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FBDB" w14:textId="77777777" w:rsidR="00506E1B" w:rsidRDefault="002201B1">
      <w:pPr>
        <w:pStyle w:val="Titel"/>
        <w:rPr>
          <w:sz w:val="20"/>
        </w:rPr>
      </w:pPr>
      <w:r>
        <w:rPr>
          <w:sz w:val="24"/>
        </w:rPr>
        <w:t xml:space="preserve">                                                                                                </w:t>
      </w:r>
      <w:r>
        <w:rPr>
          <w:sz w:val="20"/>
        </w:rPr>
        <w:t>Anlage 17</w:t>
      </w:r>
    </w:p>
    <w:p w14:paraId="0BC3CF50" w14:textId="77777777" w:rsidR="00506E1B" w:rsidRDefault="002201B1">
      <w:pPr>
        <w:pStyle w:val="Titel"/>
        <w:jc w:val="right"/>
        <w:rPr>
          <w:b w:val="0"/>
          <w:bCs w:val="0"/>
          <w:sz w:val="18"/>
        </w:rPr>
      </w:pPr>
      <w:r>
        <w:rPr>
          <w:b w:val="0"/>
          <w:bCs w:val="0"/>
          <w:sz w:val="18"/>
        </w:rPr>
        <w:t>(zu § 25 Abs. 1 GKWO)</w:t>
      </w:r>
    </w:p>
    <w:p w14:paraId="71F4DFDD" w14:textId="77777777" w:rsidR="00506E1B" w:rsidRDefault="00506E1B">
      <w:pPr>
        <w:pStyle w:val="Titel"/>
        <w:rPr>
          <w:b w:val="0"/>
          <w:bCs w:val="0"/>
          <w:sz w:val="18"/>
        </w:rPr>
      </w:pPr>
    </w:p>
    <w:p w14:paraId="5A3D1D24" w14:textId="77777777" w:rsidR="00506E1B" w:rsidRDefault="002201B1">
      <w:pPr>
        <w:pStyle w:val="Titel"/>
        <w:rPr>
          <w:sz w:val="40"/>
        </w:rPr>
      </w:pPr>
      <w:r>
        <w:rPr>
          <w:sz w:val="40"/>
        </w:rPr>
        <w:t>Erklärung</w:t>
      </w:r>
    </w:p>
    <w:p w14:paraId="7593D1A8" w14:textId="77777777" w:rsidR="00506E1B" w:rsidRDefault="002201B1">
      <w:pPr>
        <w:pStyle w:val="Titel"/>
        <w:rPr>
          <w:sz w:val="28"/>
        </w:rPr>
      </w:pPr>
      <w:r>
        <w:rPr>
          <w:sz w:val="28"/>
        </w:rPr>
        <w:t>über die Aufstellung von Bewerberinnen und Bewerbern</w:t>
      </w:r>
    </w:p>
    <w:p w14:paraId="42DF033B" w14:textId="77777777" w:rsidR="00506E1B" w:rsidRDefault="00506E1B">
      <w:pPr>
        <w:pStyle w:val="Titel"/>
        <w:rPr>
          <w:sz w:val="28"/>
        </w:rPr>
      </w:pPr>
    </w:p>
    <w:p w14:paraId="008BC92D" w14:textId="77777777" w:rsidR="00506E1B" w:rsidRDefault="002201B1">
      <w:pPr>
        <w:pStyle w:val="Titel"/>
        <w:ind w:left="-284" w:right="-568"/>
        <w:jc w:val="left"/>
        <w:rPr>
          <w:b w:val="0"/>
          <w:bCs w:val="0"/>
          <w:sz w:val="22"/>
        </w:rPr>
      </w:pPr>
      <w:r>
        <w:rPr>
          <w:b w:val="0"/>
          <w:bCs w:val="0"/>
          <w:sz w:val="22"/>
        </w:rPr>
        <w:t xml:space="preserve">Ich erkläre, dass die nach der Satzung zuständige Mitgliederversammlung – Vertreterversammlung </w:t>
      </w:r>
      <w:r>
        <w:rPr>
          <w:rStyle w:val="Endnotenzeichen"/>
          <w:b w:val="0"/>
          <w:bCs w:val="0"/>
          <w:sz w:val="22"/>
        </w:rPr>
        <w:endnoteReference w:customMarkFollows="1" w:id="1"/>
        <w:t>1)</w:t>
      </w:r>
    </w:p>
    <w:tbl>
      <w:tblPr>
        <w:tblpPr w:leftFromText="141" w:rightFromText="141" w:vertAnchor="text" w:horzAnchor="page" w:tblpX="1992"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92"/>
      </w:tblGrid>
      <w:tr w:rsidR="00506E1B" w14:paraId="6BF77086" w14:textId="77777777">
        <w:tc>
          <w:tcPr>
            <w:tcW w:w="8292" w:type="dxa"/>
          </w:tcPr>
          <w:p w14:paraId="0DB1758E" w14:textId="77777777" w:rsidR="00506E1B" w:rsidRDefault="002201B1">
            <w:pPr>
              <w:rPr>
                <w:sz w:val="22"/>
              </w:rPr>
            </w:pPr>
            <w:r>
              <w:rPr>
                <w:sz w:val="22"/>
              </w:rPr>
              <w:t xml:space="preserve">der  </w:t>
            </w:r>
            <w:r>
              <w:rPr>
                <w:sz w:val="22"/>
              </w:rPr>
              <w:fldChar w:fldCharType="begin"/>
            </w:r>
            <w:r>
              <w:rPr>
                <w:sz w:val="22"/>
              </w:rPr>
              <w:instrText xml:space="preserve">  </w:instrText>
            </w:r>
            <w:r>
              <w:rPr>
                <w:sz w:val="22"/>
              </w:rPr>
              <w:fldChar w:fldCharType="end"/>
            </w:r>
          </w:p>
        </w:tc>
      </w:tr>
    </w:tbl>
    <w:p w14:paraId="290D1EDA" w14:textId="77777777" w:rsidR="00A0379F" w:rsidRDefault="002201B1">
      <w:pPr>
        <w:pStyle w:val="Titel"/>
        <w:ind w:left="-284" w:right="-568"/>
        <w:jc w:val="left"/>
        <w:rPr>
          <w:sz w:val="16"/>
        </w:rPr>
      </w:pPr>
      <w:r>
        <w:rPr>
          <w:sz w:val="16"/>
        </w:rPr>
        <w:t xml:space="preserve">                    </w:t>
      </w:r>
    </w:p>
    <w:p w14:paraId="07079E1F" w14:textId="77777777" w:rsidR="00A0379F" w:rsidRDefault="00A0379F">
      <w:pPr>
        <w:pStyle w:val="Titel"/>
        <w:ind w:left="-284" w:right="-568"/>
        <w:jc w:val="left"/>
        <w:rPr>
          <w:sz w:val="16"/>
        </w:rPr>
      </w:pPr>
    </w:p>
    <w:p w14:paraId="08B73AE4" w14:textId="77777777" w:rsidR="00A0379F" w:rsidRDefault="00A0379F">
      <w:pPr>
        <w:pStyle w:val="Titel"/>
        <w:ind w:left="-284" w:right="-568"/>
        <w:jc w:val="left"/>
        <w:rPr>
          <w:sz w:val="16"/>
        </w:rPr>
      </w:pPr>
    </w:p>
    <w:p w14:paraId="0EA4A2E8" w14:textId="4A49B525" w:rsidR="00506E1B" w:rsidRDefault="002201B1" w:rsidP="00A0379F">
      <w:pPr>
        <w:pStyle w:val="Titel"/>
        <w:ind w:left="-284" w:right="-568" w:firstLine="992"/>
        <w:jc w:val="left"/>
        <w:rPr>
          <w:sz w:val="16"/>
        </w:rPr>
      </w:pPr>
      <w:r>
        <w:rPr>
          <w:sz w:val="16"/>
        </w:rPr>
        <w:t>(Partei/Wählergruppe)</w:t>
      </w:r>
    </w:p>
    <w:p w14:paraId="5D0A4E75" w14:textId="77777777" w:rsidR="00506E1B" w:rsidRDefault="00506E1B">
      <w:pPr>
        <w:pStyle w:val="Titel"/>
        <w:ind w:left="-284" w:right="-568"/>
        <w:jc w:val="left"/>
        <w:rPr>
          <w:sz w:val="16"/>
        </w:rPr>
      </w:pPr>
    </w:p>
    <w:tbl>
      <w:tblPr>
        <w:tblW w:w="0" w:type="auto"/>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tblGrid>
      <w:tr w:rsidR="00506E1B" w14:paraId="56EEC501" w14:textId="77777777">
        <w:tc>
          <w:tcPr>
            <w:tcW w:w="2410" w:type="dxa"/>
          </w:tcPr>
          <w:p w14:paraId="6F70D6D6" w14:textId="77777777" w:rsidR="00506E1B" w:rsidRDefault="002201B1">
            <w:pPr>
              <w:rPr>
                <w:sz w:val="22"/>
              </w:rPr>
            </w:pPr>
            <w:r>
              <w:rPr>
                <w:sz w:val="22"/>
              </w:rPr>
              <w:t xml:space="preserve">am  </w:t>
            </w:r>
            <w:r>
              <w:rPr>
                <w:sz w:val="22"/>
              </w:rPr>
              <w:fldChar w:fldCharType="begin"/>
            </w:r>
            <w:r>
              <w:rPr>
                <w:sz w:val="22"/>
              </w:rPr>
              <w:instrText xml:space="preserve">  </w:instrText>
            </w:r>
            <w:r>
              <w:rPr>
                <w:sz w:val="22"/>
              </w:rPr>
              <w:fldChar w:fldCharType="end"/>
            </w:r>
            <w:r>
              <w:rPr>
                <w:sz w:val="22"/>
              </w:rPr>
              <w:t xml:space="preserve"> </w:t>
            </w:r>
          </w:p>
        </w:tc>
      </w:tr>
    </w:tbl>
    <w:p w14:paraId="21089B8B" w14:textId="77777777" w:rsidR="00506E1B" w:rsidRDefault="00506E1B">
      <w:pPr>
        <w:ind w:left="-284"/>
        <w:rPr>
          <w:b/>
          <w:bCs/>
          <w:sz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506E1B" w14:paraId="6483079D" w14:textId="77777777">
        <w:tc>
          <w:tcPr>
            <w:tcW w:w="9211" w:type="dxa"/>
          </w:tcPr>
          <w:p w14:paraId="6243F7B7" w14:textId="77777777" w:rsidR="00506E1B" w:rsidRDefault="002201B1">
            <w:pPr>
              <w:rPr>
                <w:sz w:val="22"/>
              </w:rPr>
            </w:pPr>
            <w:r>
              <w:rPr>
                <w:sz w:val="22"/>
              </w:rPr>
              <w:t xml:space="preserve">in (Ort)  </w:t>
            </w:r>
            <w:r>
              <w:rPr>
                <w:sz w:val="22"/>
              </w:rPr>
              <w:fldChar w:fldCharType="begin"/>
            </w:r>
            <w:r>
              <w:rPr>
                <w:sz w:val="22"/>
              </w:rPr>
              <w:instrText xml:space="preserve">  </w:instrText>
            </w:r>
            <w:r>
              <w:rPr>
                <w:sz w:val="22"/>
              </w:rPr>
              <w:fldChar w:fldCharType="end"/>
            </w:r>
          </w:p>
        </w:tc>
      </w:tr>
    </w:tbl>
    <w:p w14:paraId="11C7ED9A" w14:textId="77777777" w:rsidR="00506E1B" w:rsidRDefault="00506E1B">
      <w:pPr>
        <w:ind w:left="-284"/>
        <w:rPr>
          <w:sz w:val="22"/>
        </w:rPr>
      </w:pPr>
    </w:p>
    <w:p w14:paraId="3DF2DF13" w14:textId="7048BE11" w:rsidR="00506E1B" w:rsidRDefault="002201B1">
      <w:pPr>
        <w:ind w:left="-284"/>
        <w:jc w:val="both"/>
        <w:rPr>
          <w:b/>
          <w:bCs/>
          <w:sz w:val="22"/>
        </w:rPr>
      </w:pPr>
      <w:r>
        <w:rPr>
          <w:sz w:val="22"/>
        </w:rPr>
        <w:t xml:space="preserve">in geheimer schriftlicher Abstimmung und unter Beachtung der sonstigen Anforderungen des § 20 Abs. 3 des Gemeinde- und Kreiswahlgesetzes </w:t>
      </w:r>
      <w:r>
        <w:rPr>
          <w:rStyle w:val="Endnotenzeichen"/>
          <w:sz w:val="22"/>
        </w:rPr>
        <w:endnoteReference w:customMarkFollows="1" w:id="2"/>
        <w:t>2)</w:t>
      </w:r>
      <w:r>
        <w:rPr>
          <w:sz w:val="22"/>
        </w:rPr>
        <w:t xml:space="preserve"> beschlossen hat, die nachstehend aufgeführten Personen als Bewerberinnen und Bewerber für </w:t>
      </w:r>
      <w:r>
        <w:rPr>
          <w:b/>
          <w:bCs/>
          <w:sz w:val="22"/>
        </w:rPr>
        <w:t xml:space="preserve">die Gemeindewahl in der Stadt </w:t>
      </w:r>
      <w:r w:rsidR="0058773E">
        <w:rPr>
          <w:b/>
          <w:bCs/>
          <w:sz w:val="22"/>
        </w:rPr>
        <w:t>Uetersen</w:t>
      </w:r>
      <w:r>
        <w:rPr>
          <w:b/>
          <w:bCs/>
          <w:sz w:val="22"/>
        </w:rPr>
        <w:t xml:space="preserve"> am </w:t>
      </w:r>
      <w:r w:rsidR="00E22A0A">
        <w:rPr>
          <w:b/>
          <w:bCs/>
          <w:sz w:val="22"/>
        </w:rPr>
        <w:t>14</w:t>
      </w:r>
      <w:r>
        <w:rPr>
          <w:b/>
          <w:bCs/>
          <w:sz w:val="22"/>
        </w:rPr>
        <w:t>. Mai 20</w:t>
      </w:r>
      <w:r w:rsidR="00E22A0A">
        <w:rPr>
          <w:b/>
          <w:bCs/>
          <w:sz w:val="22"/>
        </w:rPr>
        <w:t>23</w:t>
      </w:r>
      <w:r>
        <w:rPr>
          <w:b/>
          <w:bCs/>
          <w:sz w:val="22"/>
        </w:rPr>
        <w:t xml:space="preserve"> zu benennen.</w:t>
      </w:r>
    </w:p>
    <w:p w14:paraId="2964A33C" w14:textId="77777777" w:rsidR="00506E1B" w:rsidRDefault="002201B1">
      <w:pPr>
        <w:pStyle w:val="Textkrper-Zeileneinzug"/>
      </w:pPr>
      <w:r>
        <w:t>Jede Versammlungsteilnehmerin und jeder Versammlungsteilnehmer hatte Gelegenheit, Vorschläge zu unterbreiten. Der Beschluss umfasst auch die Zuordnung der Bewerberinnen und Bewerber zu den Wahlkreisen sowie die Reihenfolge der Bewerberinnen und Bewerber in dem Listenwahlvorschlag.</w:t>
      </w:r>
    </w:p>
    <w:p w14:paraId="14D70BA4" w14:textId="77777777" w:rsidR="00506E1B" w:rsidRDefault="002201B1">
      <w:pPr>
        <w:spacing w:before="120"/>
        <w:ind w:left="-284"/>
        <w:jc w:val="both"/>
        <w:rPr>
          <w:sz w:val="22"/>
        </w:rPr>
      </w:pPr>
      <w:r>
        <w:rPr>
          <w:sz w:val="22"/>
        </w:rPr>
        <w:t>Bedenken gegen die Rechtmäßigkeit</w:t>
      </w:r>
    </w:p>
    <w:p w14:paraId="18E65A10" w14:textId="77777777" w:rsidR="00506E1B" w:rsidRDefault="002201B1">
      <w:pPr>
        <w:numPr>
          <w:ilvl w:val="0"/>
          <w:numId w:val="2"/>
        </w:numPr>
        <w:jc w:val="both"/>
        <w:rPr>
          <w:sz w:val="22"/>
        </w:rPr>
      </w:pPr>
      <w:r>
        <w:rPr>
          <w:sz w:val="22"/>
        </w:rPr>
        <w:t>der Einberufung dieser Versammlung,</w:t>
      </w:r>
    </w:p>
    <w:p w14:paraId="5819D63A" w14:textId="77777777" w:rsidR="00506E1B" w:rsidRDefault="002201B1">
      <w:pPr>
        <w:numPr>
          <w:ilvl w:val="0"/>
          <w:numId w:val="2"/>
        </w:numPr>
        <w:jc w:val="both"/>
        <w:rPr>
          <w:sz w:val="22"/>
        </w:rPr>
      </w:pPr>
      <w:r>
        <w:rPr>
          <w:sz w:val="22"/>
        </w:rPr>
        <w:t>der Wahl der Bewerberinnen und Bewerber in dieser Versammlung und</w:t>
      </w:r>
    </w:p>
    <w:p w14:paraId="723C54AC" w14:textId="77777777" w:rsidR="00506E1B" w:rsidRDefault="002201B1">
      <w:pPr>
        <w:numPr>
          <w:ilvl w:val="0"/>
          <w:numId w:val="2"/>
        </w:numPr>
        <w:jc w:val="both"/>
        <w:rPr>
          <w:sz w:val="22"/>
        </w:rPr>
      </w:pPr>
      <w:r>
        <w:rPr>
          <w:sz w:val="22"/>
        </w:rPr>
        <w:t>der Wahl der Vertreterinnen und Vertreter für diese Versammlung (nur im Fall einer Vertreterversammlung nach § 20 Abs. 3 Satz 1 Nr. 2 GKWG)</w:t>
      </w:r>
    </w:p>
    <w:p w14:paraId="0F893004" w14:textId="77777777" w:rsidR="00506E1B" w:rsidRDefault="002201B1">
      <w:pPr>
        <w:ind w:left="-284"/>
        <w:jc w:val="both"/>
        <w:rPr>
          <w:sz w:val="22"/>
        </w:rPr>
      </w:pPr>
      <w:r>
        <w:rPr>
          <w:sz w:val="22"/>
        </w:rPr>
        <w:t xml:space="preserve">wurden in der Versammlung nicht erhoben; erhobene Bedenken wurden ausgeräumt. </w:t>
      </w:r>
    </w:p>
    <w:p w14:paraId="1D03C1BA" w14:textId="77777777" w:rsidR="00506E1B" w:rsidRDefault="00506E1B">
      <w:pPr>
        <w:ind w:left="-284"/>
        <w:jc w:val="both"/>
        <w:rPr>
          <w:sz w:val="22"/>
        </w:rPr>
      </w:pPr>
    </w:p>
    <w:p w14:paraId="342BBFDB" w14:textId="77777777" w:rsidR="00506E1B" w:rsidRDefault="002201B1">
      <w:pPr>
        <w:pStyle w:val="berschrift1"/>
      </w:pPr>
      <w:r>
        <w:t xml:space="preserve">       Unmittelbare Wahlvorschläge                            Unmittelbare Wahlvorschläge</w:t>
      </w:r>
    </w:p>
    <w:p w14:paraId="0D6C12BF" w14:textId="77777777" w:rsidR="00506E1B" w:rsidRDefault="00506E1B">
      <w:pPr>
        <w:ind w:left="-284"/>
        <w:jc w:val="both"/>
        <w:rPr>
          <w:b/>
          <w:bCs/>
        </w:rPr>
      </w:pPr>
    </w:p>
    <w:tbl>
      <w:tblPr>
        <w:tblW w:w="99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4"/>
        <w:gridCol w:w="1984"/>
        <w:gridCol w:w="1134"/>
        <w:gridCol w:w="1985"/>
        <w:gridCol w:w="1842"/>
        <w:gridCol w:w="1134"/>
      </w:tblGrid>
      <w:tr w:rsidR="00506E1B" w14:paraId="56CC0350" w14:textId="77777777">
        <w:tc>
          <w:tcPr>
            <w:tcW w:w="1914" w:type="dxa"/>
            <w:tcBorders>
              <w:bottom w:val="double" w:sz="4" w:space="0" w:color="auto"/>
            </w:tcBorders>
            <w:shd w:val="clear" w:color="auto" w:fill="E0E0E0"/>
          </w:tcPr>
          <w:p w14:paraId="0617E93B" w14:textId="77777777" w:rsidR="00506E1B" w:rsidRDefault="002201B1">
            <w:pPr>
              <w:pStyle w:val="berschrift2"/>
              <w:spacing w:before="120"/>
              <w:jc w:val="center"/>
              <w:rPr>
                <w:sz w:val="18"/>
              </w:rPr>
            </w:pPr>
            <w:r>
              <w:rPr>
                <w:sz w:val="18"/>
              </w:rPr>
              <w:t>Name</w:t>
            </w:r>
          </w:p>
        </w:tc>
        <w:tc>
          <w:tcPr>
            <w:tcW w:w="1984" w:type="dxa"/>
            <w:tcBorders>
              <w:bottom w:val="double" w:sz="4" w:space="0" w:color="auto"/>
            </w:tcBorders>
            <w:shd w:val="clear" w:color="auto" w:fill="E0E0E0"/>
          </w:tcPr>
          <w:p w14:paraId="5E5B269E" w14:textId="77777777" w:rsidR="00506E1B" w:rsidRDefault="002201B1">
            <w:pPr>
              <w:pStyle w:val="berschrift3"/>
            </w:pPr>
            <w:r>
              <w:t>Vorname</w:t>
            </w:r>
          </w:p>
        </w:tc>
        <w:tc>
          <w:tcPr>
            <w:tcW w:w="1134" w:type="dxa"/>
            <w:tcBorders>
              <w:bottom w:val="double" w:sz="4" w:space="0" w:color="auto"/>
              <w:right w:val="thinThickThinSmallGap" w:sz="24" w:space="0" w:color="auto"/>
            </w:tcBorders>
            <w:shd w:val="clear" w:color="auto" w:fill="E0E0E0"/>
          </w:tcPr>
          <w:p w14:paraId="69E55F5A" w14:textId="77777777" w:rsidR="00506E1B" w:rsidRDefault="002201B1">
            <w:pPr>
              <w:jc w:val="center"/>
              <w:rPr>
                <w:b/>
                <w:bCs/>
                <w:sz w:val="18"/>
              </w:rPr>
            </w:pPr>
            <w:r>
              <w:rPr>
                <w:b/>
                <w:bCs/>
                <w:sz w:val="18"/>
              </w:rPr>
              <w:t>Nr. des Wahlkreises</w:t>
            </w:r>
          </w:p>
        </w:tc>
        <w:tc>
          <w:tcPr>
            <w:tcW w:w="1985" w:type="dxa"/>
            <w:tcBorders>
              <w:left w:val="thinThickThinSmallGap" w:sz="24" w:space="0" w:color="auto"/>
              <w:bottom w:val="double" w:sz="4" w:space="0" w:color="auto"/>
            </w:tcBorders>
            <w:shd w:val="clear" w:color="auto" w:fill="E0E0E0"/>
          </w:tcPr>
          <w:p w14:paraId="1F87E560" w14:textId="77777777" w:rsidR="00506E1B" w:rsidRDefault="002201B1">
            <w:pPr>
              <w:pStyle w:val="berschrift3"/>
            </w:pPr>
            <w:r>
              <w:t>Name</w:t>
            </w:r>
          </w:p>
        </w:tc>
        <w:tc>
          <w:tcPr>
            <w:tcW w:w="1842" w:type="dxa"/>
            <w:tcBorders>
              <w:bottom w:val="double" w:sz="4" w:space="0" w:color="auto"/>
            </w:tcBorders>
            <w:shd w:val="clear" w:color="auto" w:fill="E0E0E0"/>
          </w:tcPr>
          <w:p w14:paraId="3B775A02" w14:textId="77777777" w:rsidR="00506E1B" w:rsidRDefault="002201B1">
            <w:pPr>
              <w:pStyle w:val="berschrift3"/>
            </w:pPr>
            <w:r>
              <w:t>Vorname</w:t>
            </w:r>
          </w:p>
        </w:tc>
        <w:tc>
          <w:tcPr>
            <w:tcW w:w="1134" w:type="dxa"/>
            <w:tcBorders>
              <w:bottom w:val="double" w:sz="4" w:space="0" w:color="auto"/>
            </w:tcBorders>
            <w:shd w:val="clear" w:color="auto" w:fill="E0E0E0"/>
          </w:tcPr>
          <w:p w14:paraId="6CC4D92A" w14:textId="77777777" w:rsidR="00506E1B" w:rsidRDefault="002201B1">
            <w:pPr>
              <w:jc w:val="center"/>
              <w:rPr>
                <w:b/>
                <w:bCs/>
                <w:sz w:val="18"/>
              </w:rPr>
            </w:pPr>
            <w:r>
              <w:rPr>
                <w:b/>
                <w:bCs/>
                <w:sz w:val="18"/>
              </w:rPr>
              <w:t>Nr. des Wahlreises</w:t>
            </w:r>
          </w:p>
        </w:tc>
      </w:tr>
      <w:tr w:rsidR="00506E1B" w14:paraId="0C4F8CEB" w14:textId="77777777">
        <w:tc>
          <w:tcPr>
            <w:tcW w:w="1914" w:type="dxa"/>
            <w:tcBorders>
              <w:top w:val="double" w:sz="4" w:space="0" w:color="auto"/>
            </w:tcBorders>
          </w:tcPr>
          <w:p w14:paraId="6BA7F2FF" w14:textId="77777777" w:rsidR="00506E1B" w:rsidRDefault="002201B1">
            <w:pPr>
              <w:jc w:val="both"/>
              <w:rPr>
                <w:sz w:val="20"/>
              </w:rPr>
            </w:pPr>
            <w:r>
              <w:rPr>
                <w:sz w:val="20"/>
              </w:rPr>
              <w:fldChar w:fldCharType="begin"/>
            </w:r>
            <w:r>
              <w:rPr>
                <w:sz w:val="20"/>
              </w:rPr>
              <w:instrText xml:space="preserve">  </w:instrText>
            </w:r>
            <w:r>
              <w:rPr>
                <w:sz w:val="20"/>
              </w:rPr>
              <w:fldChar w:fldCharType="end"/>
            </w:r>
          </w:p>
        </w:tc>
        <w:tc>
          <w:tcPr>
            <w:tcW w:w="1984" w:type="dxa"/>
            <w:tcBorders>
              <w:top w:val="double" w:sz="4" w:space="0" w:color="auto"/>
            </w:tcBorders>
          </w:tcPr>
          <w:p w14:paraId="2521FFCC" w14:textId="77777777" w:rsidR="00506E1B" w:rsidRDefault="00506E1B">
            <w:pPr>
              <w:jc w:val="both"/>
              <w:rPr>
                <w:sz w:val="20"/>
              </w:rPr>
            </w:pPr>
          </w:p>
        </w:tc>
        <w:tc>
          <w:tcPr>
            <w:tcW w:w="1134" w:type="dxa"/>
            <w:tcBorders>
              <w:top w:val="double" w:sz="4" w:space="0" w:color="auto"/>
              <w:right w:val="thinThickThinSmallGap" w:sz="24" w:space="0" w:color="auto"/>
            </w:tcBorders>
          </w:tcPr>
          <w:p w14:paraId="245F02F6" w14:textId="77777777" w:rsidR="00506E1B" w:rsidRDefault="00506E1B">
            <w:pPr>
              <w:jc w:val="center"/>
              <w:rPr>
                <w:sz w:val="20"/>
              </w:rPr>
            </w:pPr>
          </w:p>
        </w:tc>
        <w:tc>
          <w:tcPr>
            <w:tcW w:w="1985" w:type="dxa"/>
            <w:tcBorders>
              <w:top w:val="double" w:sz="4" w:space="0" w:color="auto"/>
              <w:left w:val="thinThickThinSmallGap" w:sz="24" w:space="0" w:color="auto"/>
            </w:tcBorders>
          </w:tcPr>
          <w:p w14:paraId="6C0166A4" w14:textId="77777777" w:rsidR="00506E1B" w:rsidRDefault="00506E1B">
            <w:pPr>
              <w:jc w:val="both"/>
              <w:rPr>
                <w:sz w:val="20"/>
              </w:rPr>
            </w:pPr>
          </w:p>
        </w:tc>
        <w:tc>
          <w:tcPr>
            <w:tcW w:w="1842" w:type="dxa"/>
            <w:tcBorders>
              <w:top w:val="double" w:sz="4" w:space="0" w:color="auto"/>
            </w:tcBorders>
          </w:tcPr>
          <w:p w14:paraId="0CCB822A" w14:textId="77777777" w:rsidR="00506E1B" w:rsidRDefault="00506E1B">
            <w:pPr>
              <w:jc w:val="both"/>
              <w:rPr>
                <w:sz w:val="20"/>
              </w:rPr>
            </w:pPr>
          </w:p>
        </w:tc>
        <w:tc>
          <w:tcPr>
            <w:tcW w:w="1134" w:type="dxa"/>
            <w:tcBorders>
              <w:top w:val="double" w:sz="4" w:space="0" w:color="auto"/>
            </w:tcBorders>
          </w:tcPr>
          <w:p w14:paraId="764D3DFA" w14:textId="77777777" w:rsidR="00506E1B" w:rsidRDefault="00506E1B">
            <w:pPr>
              <w:jc w:val="center"/>
              <w:rPr>
                <w:sz w:val="20"/>
              </w:rPr>
            </w:pPr>
          </w:p>
        </w:tc>
      </w:tr>
      <w:tr w:rsidR="00506E1B" w14:paraId="268938B6" w14:textId="77777777">
        <w:tc>
          <w:tcPr>
            <w:tcW w:w="1914" w:type="dxa"/>
          </w:tcPr>
          <w:p w14:paraId="62DDD8D4" w14:textId="77777777" w:rsidR="00506E1B" w:rsidRDefault="00506E1B">
            <w:pPr>
              <w:jc w:val="both"/>
              <w:rPr>
                <w:sz w:val="20"/>
              </w:rPr>
            </w:pPr>
          </w:p>
        </w:tc>
        <w:tc>
          <w:tcPr>
            <w:tcW w:w="1984" w:type="dxa"/>
          </w:tcPr>
          <w:p w14:paraId="73D42576" w14:textId="77777777" w:rsidR="00506E1B" w:rsidRDefault="00506E1B">
            <w:pPr>
              <w:jc w:val="both"/>
              <w:rPr>
                <w:sz w:val="20"/>
              </w:rPr>
            </w:pPr>
          </w:p>
        </w:tc>
        <w:tc>
          <w:tcPr>
            <w:tcW w:w="1134" w:type="dxa"/>
            <w:tcBorders>
              <w:right w:val="thinThickThinSmallGap" w:sz="24" w:space="0" w:color="auto"/>
            </w:tcBorders>
          </w:tcPr>
          <w:p w14:paraId="2CAE2803" w14:textId="77777777" w:rsidR="00506E1B" w:rsidRDefault="00506E1B">
            <w:pPr>
              <w:jc w:val="center"/>
              <w:rPr>
                <w:sz w:val="20"/>
              </w:rPr>
            </w:pPr>
          </w:p>
        </w:tc>
        <w:tc>
          <w:tcPr>
            <w:tcW w:w="1985" w:type="dxa"/>
            <w:tcBorders>
              <w:left w:val="thinThickThinSmallGap" w:sz="24" w:space="0" w:color="auto"/>
            </w:tcBorders>
          </w:tcPr>
          <w:p w14:paraId="3041D694" w14:textId="77777777" w:rsidR="00506E1B" w:rsidRDefault="00506E1B">
            <w:pPr>
              <w:jc w:val="both"/>
              <w:rPr>
                <w:sz w:val="20"/>
              </w:rPr>
            </w:pPr>
          </w:p>
        </w:tc>
        <w:tc>
          <w:tcPr>
            <w:tcW w:w="1842" w:type="dxa"/>
          </w:tcPr>
          <w:p w14:paraId="68D1BD49" w14:textId="77777777" w:rsidR="00506E1B" w:rsidRDefault="00506E1B">
            <w:pPr>
              <w:jc w:val="both"/>
              <w:rPr>
                <w:sz w:val="20"/>
              </w:rPr>
            </w:pPr>
          </w:p>
        </w:tc>
        <w:tc>
          <w:tcPr>
            <w:tcW w:w="1134" w:type="dxa"/>
          </w:tcPr>
          <w:p w14:paraId="51578B56" w14:textId="77777777" w:rsidR="00506E1B" w:rsidRDefault="00506E1B">
            <w:pPr>
              <w:jc w:val="center"/>
              <w:rPr>
                <w:sz w:val="20"/>
              </w:rPr>
            </w:pPr>
          </w:p>
        </w:tc>
      </w:tr>
      <w:tr w:rsidR="00506E1B" w14:paraId="127B3098" w14:textId="77777777">
        <w:tc>
          <w:tcPr>
            <w:tcW w:w="1914" w:type="dxa"/>
          </w:tcPr>
          <w:p w14:paraId="7951691E" w14:textId="77777777" w:rsidR="00506E1B" w:rsidRDefault="00506E1B">
            <w:pPr>
              <w:jc w:val="both"/>
              <w:rPr>
                <w:sz w:val="20"/>
              </w:rPr>
            </w:pPr>
          </w:p>
        </w:tc>
        <w:tc>
          <w:tcPr>
            <w:tcW w:w="1984" w:type="dxa"/>
          </w:tcPr>
          <w:p w14:paraId="433A9D48" w14:textId="77777777" w:rsidR="00506E1B" w:rsidRDefault="00506E1B">
            <w:pPr>
              <w:jc w:val="both"/>
              <w:rPr>
                <w:sz w:val="20"/>
              </w:rPr>
            </w:pPr>
          </w:p>
        </w:tc>
        <w:tc>
          <w:tcPr>
            <w:tcW w:w="1134" w:type="dxa"/>
            <w:tcBorders>
              <w:right w:val="thinThickThinSmallGap" w:sz="24" w:space="0" w:color="auto"/>
            </w:tcBorders>
          </w:tcPr>
          <w:p w14:paraId="3AB0B6E3" w14:textId="77777777" w:rsidR="00506E1B" w:rsidRDefault="00506E1B">
            <w:pPr>
              <w:jc w:val="center"/>
              <w:rPr>
                <w:sz w:val="20"/>
              </w:rPr>
            </w:pPr>
          </w:p>
        </w:tc>
        <w:tc>
          <w:tcPr>
            <w:tcW w:w="1985" w:type="dxa"/>
            <w:tcBorders>
              <w:left w:val="thinThickThinSmallGap" w:sz="24" w:space="0" w:color="auto"/>
            </w:tcBorders>
          </w:tcPr>
          <w:p w14:paraId="2864F33D" w14:textId="77777777" w:rsidR="00506E1B" w:rsidRDefault="00506E1B">
            <w:pPr>
              <w:jc w:val="both"/>
              <w:rPr>
                <w:sz w:val="20"/>
              </w:rPr>
            </w:pPr>
          </w:p>
        </w:tc>
        <w:tc>
          <w:tcPr>
            <w:tcW w:w="1842" w:type="dxa"/>
          </w:tcPr>
          <w:p w14:paraId="43D43DA8" w14:textId="77777777" w:rsidR="00506E1B" w:rsidRDefault="00506E1B">
            <w:pPr>
              <w:jc w:val="both"/>
              <w:rPr>
                <w:sz w:val="20"/>
              </w:rPr>
            </w:pPr>
          </w:p>
        </w:tc>
        <w:tc>
          <w:tcPr>
            <w:tcW w:w="1134" w:type="dxa"/>
          </w:tcPr>
          <w:p w14:paraId="404E2F59" w14:textId="77777777" w:rsidR="00506E1B" w:rsidRDefault="00506E1B">
            <w:pPr>
              <w:jc w:val="center"/>
              <w:rPr>
                <w:sz w:val="20"/>
              </w:rPr>
            </w:pPr>
          </w:p>
        </w:tc>
      </w:tr>
      <w:tr w:rsidR="00506E1B" w14:paraId="529D7ED3" w14:textId="77777777">
        <w:tc>
          <w:tcPr>
            <w:tcW w:w="1914" w:type="dxa"/>
          </w:tcPr>
          <w:p w14:paraId="1B03E0BB" w14:textId="77777777" w:rsidR="00506E1B" w:rsidRDefault="00506E1B">
            <w:pPr>
              <w:jc w:val="both"/>
              <w:rPr>
                <w:sz w:val="20"/>
              </w:rPr>
            </w:pPr>
          </w:p>
        </w:tc>
        <w:tc>
          <w:tcPr>
            <w:tcW w:w="1984" w:type="dxa"/>
          </w:tcPr>
          <w:p w14:paraId="7ED13188" w14:textId="77777777" w:rsidR="00506E1B" w:rsidRDefault="00506E1B">
            <w:pPr>
              <w:jc w:val="both"/>
              <w:rPr>
                <w:sz w:val="20"/>
              </w:rPr>
            </w:pPr>
          </w:p>
        </w:tc>
        <w:tc>
          <w:tcPr>
            <w:tcW w:w="1134" w:type="dxa"/>
            <w:tcBorders>
              <w:right w:val="thinThickThinSmallGap" w:sz="24" w:space="0" w:color="auto"/>
            </w:tcBorders>
          </w:tcPr>
          <w:p w14:paraId="3A66392D" w14:textId="77777777" w:rsidR="00506E1B" w:rsidRDefault="00506E1B">
            <w:pPr>
              <w:jc w:val="center"/>
              <w:rPr>
                <w:sz w:val="20"/>
              </w:rPr>
            </w:pPr>
          </w:p>
        </w:tc>
        <w:tc>
          <w:tcPr>
            <w:tcW w:w="1985" w:type="dxa"/>
            <w:tcBorders>
              <w:left w:val="thinThickThinSmallGap" w:sz="24" w:space="0" w:color="auto"/>
            </w:tcBorders>
          </w:tcPr>
          <w:p w14:paraId="7EAC361B" w14:textId="77777777" w:rsidR="00506E1B" w:rsidRDefault="00506E1B">
            <w:pPr>
              <w:jc w:val="both"/>
              <w:rPr>
                <w:sz w:val="20"/>
              </w:rPr>
            </w:pPr>
          </w:p>
        </w:tc>
        <w:tc>
          <w:tcPr>
            <w:tcW w:w="1842" w:type="dxa"/>
          </w:tcPr>
          <w:p w14:paraId="2FA4A3F1" w14:textId="77777777" w:rsidR="00506E1B" w:rsidRDefault="00506E1B">
            <w:pPr>
              <w:jc w:val="both"/>
              <w:rPr>
                <w:sz w:val="20"/>
              </w:rPr>
            </w:pPr>
          </w:p>
        </w:tc>
        <w:tc>
          <w:tcPr>
            <w:tcW w:w="1134" w:type="dxa"/>
          </w:tcPr>
          <w:p w14:paraId="5A323163" w14:textId="77777777" w:rsidR="00506E1B" w:rsidRDefault="00506E1B">
            <w:pPr>
              <w:jc w:val="center"/>
              <w:rPr>
                <w:sz w:val="20"/>
              </w:rPr>
            </w:pPr>
          </w:p>
        </w:tc>
      </w:tr>
      <w:tr w:rsidR="00506E1B" w14:paraId="0A09191A" w14:textId="77777777">
        <w:tc>
          <w:tcPr>
            <w:tcW w:w="1914" w:type="dxa"/>
          </w:tcPr>
          <w:p w14:paraId="7F175903" w14:textId="77777777" w:rsidR="00506E1B" w:rsidRDefault="00506E1B">
            <w:pPr>
              <w:jc w:val="both"/>
              <w:rPr>
                <w:sz w:val="20"/>
              </w:rPr>
            </w:pPr>
          </w:p>
        </w:tc>
        <w:tc>
          <w:tcPr>
            <w:tcW w:w="1984" w:type="dxa"/>
          </w:tcPr>
          <w:p w14:paraId="3DBECBAA" w14:textId="77777777" w:rsidR="00506E1B" w:rsidRDefault="00506E1B">
            <w:pPr>
              <w:jc w:val="both"/>
              <w:rPr>
                <w:sz w:val="20"/>
              </w:rPr>
            </w:pPr>
          </w:p>
        </w:tc>
        <w:tc>
          <w:tcPr>
            <w:tcW w:w="1134" w:type="dxa"/>
            <w:tcBorders>
              <w:right w:val="thinThickThinSmallGap" w:sz="24" w:space="0" w:color="auto"/>
            </w:tcBorders>
          </w:tcPr>
          <w:p w14:paraId="5B981119" w14:textId="77777777" w:rsidR="00506E1B" w:rsidRDefault="00506E1B">
            <w:pPr>
              <w:jc w:val="center"/>
              <w:rPr>
                <w:sz w:val="20"/>
              </w:rPr>
            </w:pPr>
          </w:p>
        </w:tc>
        <w:tc>
          <w:tcPr>
            <w:tcW w:w="1985" w:type="dxa"/>
            <w:tcBorders>
              <w:left w:val="thinThickThinSmallGap" w:sz="24" w:space="0" w:color="auto"/>
            </w:tcBorders>
          </w:tcPr>
          <w:p w14:paraId="73D4CBD6" w14:textId="77777777" w:rsidR="00506E1B" w:rsidRDefault="00506E1B">
            <w:pPr>
              <w:jc w:val="both"/>
              <w:rPr>
                <w:sz w:val="20"/>
              </w:rPr>
            </w:pPr>
          </w:p>
        </w:tc>
        <w:tc>
          <w:tcPr>
            <w:tcW w:w="1842" w:type="dxa"/>
          </w:tcPr>
          <w:p w14:paraId="459CD631" w14:textId="77777777" w:rsidR="00506E1B" w:rsidRDefault="00506E1B">
            <w:pPr>
              <w:jc w:val="both"/>
              <w:rPr>
                <w:sz w:val="20"/>
              </w:rPr>
            </w:pPr>
          </w:p>
        </w:tc>
        <w:tc>
          <w:tcPr>
            <w:tcW w:w="1134" w:type="dxa"/>
          </w:tcPr>
          <w:p w14:paraId="2CD1DC9C" w14:textId="77777777" w:rsidR="00506E1B" w:rsidRDefault="00506E1B">
            <w:pPr>
              <w:jc w:val="center"/>
              <w:rPr>
                <w:sz w:val="20"/>
              </w:rPr>
            </w:pPr>
          </w:p>
        </w:tc>
      </w:tr>
      <w:tr w:rsidR="00506E1B" w14:paraId="401CD9EB" w14:textId="77777777">
        <w:tc>
          <w:tcPr>
            <w:tcW w:w="1914" w:type="dxa"/>
          </w:tcPr>
          <w:p w14:paraId="1A14B86A" w14:textId="77777777" w:rsidR="00506E1B" w:rsidRDefault="00506E1B">
            <w:pPr>
              <w:jc w:val="both"/>
              <w:rPr>
                <w:sz w:val="20"/>
              </w:rPr>
            </w:pPr>
          </w:p>
        </w:tc>
        <w:tc>
          <w:tcPr>
            <w:tcW w:w="1984" w:type="dxa"/>
          </w:tcPr>
          <w:p w14:paraId="27F3764D" w14:textId="77777777" w:rsidR="00506E1B" w:rsidRDefault="00506E1B">
            <w:pPr>
              <w:jc w:val="both"/>
              <w:rPr>
                <w:sz w:val="20"/>
              </w:rPr>
            </w:pPr>
          </w:p>
        </w:tc>
        <w:tc>
          <w:tcPr>
            <w:tcW w:w="1134" w:type="dxa"/>
            <w:tcBorders>
              <w:right w:val="thinThickThinSmallGap" w:sz="24" w:space="0" w:color="auto"/>
            </w:tcBorders>
          </w:tcPr>
          <w:p w14:paraId="420E3FDD" w14:textId="77777777" w:rsidR="00506E1B" w:rsidRDefault="00506E1B">
            <w:pPr>
              <w:jc w:val="center"/>
              <w:rPr>
                <w:sz w:val="20"/>
              </w:rPr>
            </w:pPr>
          </w:p>
        </w:tc>
        <w:tc>
          <w:tcPr>
            <w:tcW w:w="1985" w:type="dxa"/>
            <w:tcBorders>
              <w:left w:val="thinThickThinSmallGap" w:sz="24" w:space="0" w:color="auto"/>
            </w:tcBorders>
          </w:tcPr>
          <w:p w14:paraId="37B4DD99" w14:textId="77777777" w:rsidR="00506E1B" w:rsidRDefault="00506E1B">
            <w:pPr>
              <w:jc w:val="both"/>
              <w:rPr>
                <w:sz w:val="20"/>
              </w:rPr>
            </w:pPr>
          </w:p>
        </w:tc>
        <w:tc>
          <w:tcPr>
            <w:tcW w:w="1842" w:type="dxa"/>
          </w:tcPr>
          <w:p w14:paraId="30A60808" w14:textId="77777777" w:rsidR="00506E1B" w:rsidRDefault="00506E1B">
            <w:pPr>
              <w:jc w:val="both"/>
              <w:rPr>
                <w:sz w:val="20"/>
              </w:rPr>
            </w:pPr>
          </w:p>
        </w:tc>
        <w:tc>
          <w:tcPr>
            <w:tcW w:w="1134" w:type="dxa"/>
          </w:tcPr>
          <w:p w14:paraId="6C8EDF63" w14:textId="77777777" w:rsidR="00506E1B" w:rsidRDefault="00506E1B">
            <w:pPr>
              <w:jc w:val="center"/>
              <w:rPr>
                <w:sz w:val="20"/>
              </w:rPr>
            </w:pPr>
          </w:p>
        </w:tc>
      </w:tr>
      <w:tr w:rsidR="00506E1B" w14:paraId="6583C451" w14:textId="77777777">
        <w:tc>
          <w:tcPr>
            <w:tcW w:w="1914" w:type="dxa"/>
          </w:tcPr>
          <w:p w14:paraId="2DE0D713" w14:textId="77777777" w:rsidR="00506E1B" w:rsidRDefault="00506E1B">
            <w:pPr>
              <w:jc w:val="both"/>
              <w:rPr>
                <w:sz w:val="20"/>
              </w:rPr>
            </w:pPr>
          </w:p>
        </w:tc>
        <w:tc>
          <w:tcPr>
            <w:tcW w:w="1984" w:type="dxa"/>
          </w:tcPr>
          <w:p w14:paraId="25A7D16A" w14:textId="77777777" w:rsidR="00506E1B" w:rsidRDefault="00506E1B">
            <w:pPr>
              <w:jc w:val="both"/>
              <w:rPr>
                <w:sz w:val="20"/>
              </w:rPr>
            </w:pPr>
          </w:p>
        </w:tc>
        <w:tc>
          <w:tcPr>
            <w:tcW w:w="1134" w:type="dxa"/>
            <w:tcBorders>
              <w:right w:val="thinThickThinSmallGap" w:sz="24" w:space="0" w:color="auto"/>
            </w:tcBorders>
          </w:tcPr>
          <w:p w14:paraId="32199D5C" w14:textId="77777777" w:rsidR="00506E1B" w:rsidRDefault="00506E1B">
            <w:pPr>
              <w:jc w:val="center"/>
              <w:rPr>
                <w:sz w:val="20"/>
              </w:rPr>
            </w:pPr>
          </w:p>
        </w:tc>
        <w:tc>
          <w:tcPr>
            <w:tcW w:w="1985" w:type="dxa"/>
            <w:tcBorders>
              <w:left w:val="thinThickThinSmallGap" w:sz="24" w:space="0" w:color="auto"/>
            </w:tcBorders>
          </w:tcPr>
          <w:p w14:paraId="1BB6A1B3" w14:textId="77777777" w:rsidR="00506E1B" w:rsidRDefault="00506E1B">
            <w:pPr>
              <w:jc w:val="both"/>
              <w:rPr>
                <w:sz w:val="20"/>
              </w:rPr>
            </w:pPr>
          </w:p>
        </w:tc>
        <w:tc>
          <w:tcPr>
            <w:tcW w:w="1842" w:type="dxa"/>
          </w:tcPr>
          <w:p w14:paraId="48660A3F" w14:textId="77777777" w:rsidR="00506E1B" w:rsidRDefault="00506E1B">
            <w:pPr>
              <w:jc w:val="both"/>
              <w:rPr>
                <w:sz w:val="20"/>
              </w:rPr>
            </w:pPr>
          </w:p>
        </w:tc>
        <w:tc>
          <w:tcPr>
            <w:tcW w:w="1134" w:type="dxa"/>
          </w:tcPr>
          <w:p w14:paraId="0DA3F1E6" w14:textId="77777777" w:rsidR="00506E1B" w:rsidRDefault="00506E1B">
            <w:pPr>
              <w:jc w:val="center"/>
              <w:rPr>
                <w:sz w:val="20"/>
              </w:rPr>
            </w:pPr>
          </w:p>
        </w:tc>
      </w:tr>
      <w:tr w:rsidR="00506E1B" w14:paraId="35938574" w14:textId="77777777">
        <w:tc>
          <w:tcPr>
            <w:tcW w:w="1914" w:type="dxa"/>
          </w:tcPr>
          <w:p w14:paraId="0B0F475F" w14:textId="77777777" w:rsidR="00506E1B" w:rsidRDefault="00506E1B">
            <w:pPr>
              <w:jc w:val="both"/>
              <w:rPr>
                <w:sz w:val="20"/>
              </w:rPr>
            </w:pPr>
          </w:p>
        </w:tc>
        <w:tc>
          <w:tcPr>
            <w:tcW w:w="1984" w:type="dxa"/>
          </w:tcPr>
          <w:p w14:paraId="6431C939" w14:textId="77777777" w:rsidR="00506E1B" w:rsidRDefault="00506E1B">
            <w:pPr>
              <w:jc w:val="both"/>
              <w:rPr>
                <w:sz w:val="20"/>
              </w:rPr>
            </w:pPr>
          </w:p>
        </w:tc>
        <w:tc>
          <w:tcPr>
            <w:tcW w:w="1134" w:type="dxa"/>
            <w:tcBorders>
              <w:right w:val="thinThickThinSmallGap" w:sz="24" w:space="0" w:color="auto"/>
            </w:tcBorders>
          </w:tcPr>
          <w:p w14:paraId="65017502" w14:textId="77777777" w:rsidR="00506E1B" w:rsidRDefault="00506E1B">
            <w:pPr>
              <w:jc w:val="center"/>
              <w:rPr>
                <w:sz w:val="20"/>
              </w:rPr>
            </w:pPr>
          </w:p>
        </w:tc>
        <w:tc>
          <w:tcPr>
            <w:tcW w:w="1985" w:type="dxa"/>
            <w:tcBorders>
              <w:left w:val="thinThickThinSmallGap" w:sz="24" w:space="0" w:color="auto"/>
            </w:tcBorders>
          </w:tcPr>
          <w:p w14:paraId="03F2BDC0" w14:textId="77777777" w:rsidR="00506E1B" w:rsidRDefault="00506E1B">
            <w:pPr>
              <w:jc w:val="both"/>
              <w:rPr>
                <w:sz w:val="20"/>
              </w:rPr>
            </w:pPr>
          </w:p>
        </w:tc>
        <w:tc>
          <w:tcPr>
            <w:tcW w:w="1842" w:type="dxa"/>
          </w:tcPr>
          <w:p w14:paraId="12661112" w14:textId="77777777" w:rsidR="00506E1B" w:rsidRDefault="00506E1B">
            <w:pPr>
              <w:jc w:val="both"/>
              <w:rPr>
                <w:sz w:val="20"/>
              </w:rPr>
            </w:pPr>
          </w:p>
        </w:tc>
        <w:tc>
          <w:tcPr>
            <w:tcW w:w="1134" w:type="dxa"/>
          </w:tcPr>
          <w:p w14:paraId="70A99A5B" w14:textId="77777777" w:rsidR="00506E1B" w:rsidRDefault="00506E1B">
            <w:pPr>
              <w:jc w:val="center"/>
              <w:rPr>
                <w:sz w:val="20"/>
              </w:rPr>
            </w:pPr>
          </w:p>
        </w:tc>
      </w:tr>
      <w:tr w:rsidR="00506E1B" w14:paraId="55F140DD" w14:textId="77777777">
        <w:tc>
          <w:tcPr>
            <w:tcW w:w="1914" w:type="dxa"/>
          </w:tcPr>
          <w:p w14:paraId="7773784C" w14:textId="77777777" w:rsidR="00506E1B" w:rsidRDefault="00506E1B">
            <w:pPr>
              <w:jc w:val="both"/>
              <w:rPr>
                <w:sz w:val="20"/>
              </w:rPr>
            </w:pPr>
          </w:p>
        </w:tc>
        <w:tc>
          <w:tcPr>
            <w:tcW w:w="1984" w:type="dxa"/>
          </w:tcPr>
          <w:p w14:paraId="23DAEE8D" w14:textId="77777777" w:rsidR="00506E1B" w:rsidRDefault="00506E1B">
            <w:pPr>
              <w:jc w:val="both"/>
              <w:rPr>
                <w:sz w:val="20"/>
              </w:rPr>
            </w:pPr>
          </w:p>
        </w:tc>
        <w:tc>
          <w:tcPr>
            <w:tcW w:w="1134" w:type="dxa"/>
            <w:tcBorders>
              <w:right w:val="thinThickThinSmallGap" w:sz="24" w:space="0" w:color="auto"/>
            </w:tcBorders>
          </w:tcPr>
          <w:p w14:paraId="20FE6347" w14:textId="77777777" w:rsidR="00506E1B" w:rsidRDefault="00506E1B">
            <w:pPr>
              <w:jc w:val="center"/>
              <w:rPr>
                <w:sz w:val="20"/>
              </w:rPr>
            </w:pPr>
          </w:p>
        </w:tc>
        <w:tc>
          <w:tcPr>
            <w:tcW w:w="1985" w:type="dxa"/>
            <w:tcBorders>
              <w:left w:val="thinThickThinSmallGap" w:sz="24" w:space="0" w:color="auto"/>
            </w:tcBorders>
          </w:tcPr>
          <w:p w14:paraId="5A335C47" w14:textId="77777777" w:rsidR="00506E1B" w:rsidRDefault="00506E1B">
            <w:pPr>
              <w:jc w:val="both"/>
              <w:rPr>
                <w:sz w:val="20"/>
              </w:rPr>
            </w:pPr>
          </w:p>
        </w:tc>
        <w:tc>
          <w:tcPr>
            <w:tcW w:w="1842" w:type="dxa"/>
          </w:tcPr>
          <w:p w14:paraId="7F68068D" w14:textId="77777777" w:rsidR="00506E1B" w:rsidRDefault="00506E1B">
            <w:pPr>
              <w:jc w:val="both"/>
              <w:rPr>
                <w:sz w:val="20"/>
              </w:rPr>
            </w:pPr>
          </w:p>
        </w:tc>
        <w:tc>
          <w:tcPr>
            <w:tcW w:w="1134" w:type="dxa"/>
          </w:tcPr>
          <w:p w14:paraId="54D04B9A" w14:textId="77777777" w:rsidR="00506E1B" w:rsidRDefault="00506E1B">
            <w:pPr>
              <w:jc w:val="center"/>
              <w:rPr>
                <w:sz w:val="20"/>
              </w:rPr>
            </w:pPr>
          </w:p>
        </w:tc>
      </w:tr>
      <w:tr w:rsidR="00506E1B" w14:paraId="7D73E848" w14:textId="77777777">
        <w:tc>
          <w:tcPr>
            <w:tcW w:w="1914" w:type="dxa"/>
          </w:tcPr>
          <w:p w14:paraId="23524A09" w14:textId="77777777" w:rsidR="00506E1B" w:rsidRDefault="00506E1B">
            <w:pPr>
              <w:jc w:val="both"/>
              <w:rPr>
                <w:sz w:val="20"/>
              </w:rPr>
            </w:pPr>
          </w:p>
        </w:tc>
        <w:tc>
          <w:tcPr>
            <w:tcW w:w="1984" w:type="dxa"/>
          </w:tcPr>
          <w:p w14:paraId="26EEF664" w14:textId="77777777" w:rsidR="00506E1B" w:rsidRDefault="00506E1B">
            <w:pPr>
              <w:jc w:val="both"/>
              <w:rPr>
                <w:sz w:val="20"/>
              </w:rPr>
            </w:pPr>
          </w:p>
        </w:tc>
        <w:tc>
          <w:tcPr>
            <w:tcW w:w="1134" w:type="dxa"/>
            <w:tcBorders>
              <w:right w:val="thinThickThinSmallGap" w:sz="24" w:space="0" w:color="auto"/>
            </w:tcBorders>
          </w:tcPr>
          <w:p w14:paraId="386F19DE" w14:textId="77777777" w:rsidR="00506E1B" w:rsidRDefault="00506E1B">
            <w:pPr>
              <w:jc w:val="center"/>
              <w:rPr>
                <w:sz w:val="20"/>
              </w:rPr>
            </w:pPr>
          </w:p>
        </w:tc>
        <w:tc>
          <w:tcPr>
            <w:tcW w:w="1985" w:type="dxa"/>
            <w:tcBorders>
              <w:left w:val="thinThickThinSmallGap" w:sz="24" w:space="0" w:color="auto"/>
            </w:tcBorders>
          </w:tcPr>
          <w:p w14:paraId="194034B0" w14:textId="77777777" w:rsidR="00506E1B" w:rsidRDefault="00506E1B">
            <w:pPr>
              <w:jc w:val="both"/>
              <w:rPr>
                <w:sz w:val="20"/>
              </w:rPr>
            </w:pPr>
          </w:p>
        </w:tc>
        <w:tc>
          <w:tcPr>
            <w:tcW w:w="1842" w:type="dxa"/>
          </w:tcPr>
          <w:p w14:paraId="4F321203" w14:textId="77777777" w:rsidR="00506E1B" w:rsidRDefault="00506E1B">
            <w:pPr>
              <w:jc w:val="both"/>
              <w:rPr>
                <w:sz w:val="20"/>
              </w:rPr>
            </w:pPr>
          </w:p>
        </w:tc>
        <w:tc>
          <w:tcPr>
            <w:tcW w:w="1134" w:type="dxa"/>
          </w:tcPr>
          <w:p w14:paraId="4EE9E145" w14:textId="77777777" w:rsidR="00506E1B" w:rsidRDefault="00506E1B">
            <w:pPr>
              <w:jc w:val="center"/>
              <w:rPr>
                <w:sz w:val="20"/>
              </w:rPr>
            </w:pPr>
          </w:p>
        </w:tc>
      </w:tr>
      <w:tr w:rsidR="00506E1B" w14:paraId="51ABE31C" w14:textId="77777777">
        <w:tc>
          <w:tcPr>
            <w:tcW w:w="1914" w:type="dxa"/>
          </w:tcPr>
          <w:p w14:paraId="62A318A7" w14:textId="77777777" w:rsidR="00506E1B" w:rsidRDefault="00506E1B">
            <w:pPr>
              <w:jc w:val="both"/>
              <w:rPr>
                <w:sz w:val="20"/>
              </w:rPr>
            </w:pPr>
          </w:p>
        </w:tc>
        <w:tc>
          <w:tcPr>
            <w:tcW w:w="1984" w:type="dxa"/>
          </w:tcPr>
          <w:p w14:paraId="25F59A4F" w14:textId="77777777" w:rsidR="00506E1B" w:rsidRDefault="00506E1B">
            <w:pPr>
              <w:jc w:val="both"/>
              <w:rPr>
                <w:sz w:val="20"/>
              </w:rPr>
            </w:pPr>
          </w:p>
        </w:tc>
        <w:tc>
          <w:tcPr>
            <w:tcW w:w="1134" w:type="dxa"/>
            <w:tcBorders>
              <w:right w:val="thinThickThinSmallGap" w:sz="24" w:space="0" w:color="auto"/>
            </w:tcBorders>
          </w:tcPr>
          <w:p w14:paraId="5A2D81CB" w14:textId="77777777" w:rsidR="00506E1B" w:rsidRDefault="00506E1B">
            <w:pPr>
              <w:jc w:val="center"/>
              <w:rPr>
                <w:sz w:val="20"/>
              </w:rPr>
            </w:pPr>
          </w:p>
        </w:tc>
        <w:tc>
          <w:tcPr>
            <w:tcW w:w="1985" w:type="dxa"/>
            <w:tcBorders>
              <w:left w:val="thinThickThinSmallGap" w:sz="24" w:space="0" w:color="auto"/>
            </w:tcBorders>
          </w:tcPr>
          <w:p w14:paraId="1ED93253" w14:textId="77777777" w:rsidR="00506E1B" w:rsidRDefault="00506E1B">
            <w:pPr>
              <w:jc w:val="both"/>
              <w:rPr>
                <w:sz w:val="20"/>
              </w:rPr>
            </w:pPr>
          </w:p>
        </w:tc>
        <w:tc>
          <w:tcPr>
            <w:tcW w:w="1842" w:type="dxa"/>
          </w:tcPr>
          <w:p w14:paraId="0D6C4B02" w14:textId="77777777" w:rsidR="00506E1B" w:rsidRDefault="00506E1B">
            <w:pPr>
              <w:jc w:val="both"/>
              <w:rPr>
                <w:sz w:val="20"/>
              </w:rPr>
            </w:pPr>
          </w:p>
        </w:tc>
        <w:tc>
          <w:tcPr>
            <w:tcW w:w="1134" w:type="dxa"/>
          </w:tcPr>
          <w:p w14:paraId="0E864FB1" w14:textId="77777777" w:rsidR="00506E1B" w:rsidRDefault="00506E1B">
            <w:pPr>
              <w:jc w:val="center"/>
              <w:rPr>
                <w:sz w:val="20"/>
              </w:rPr>
            </w:pPr>
          </w:p>
        </w:tc>
      </w:tr>
      <w:tr w:rsidR="00506E1B" w14:paraId="0AB5DFA7" w14:textId="77777777">
        <w:tc>
          <w:tcPr>
            <w:tcW w:w="1914" w:type="dxa"/>
          </w:tcPr>
          <w:p w14:paraId="4A3490A6" w14:textId="77777777" w:rsidR="00506E1B" w:rsidRDefault="00506E1B">
            <w:pPr>
              <w:jc w:val="both"/>
              <w:rPr>
                <w:sz w:val="20"/>
              </w:rPr>
            </w:pPr>
          </w:p>
        </w:tc>
        <w:tc>
          <w:tcPr>
            <w:tcW w:w="1984" w:type="dxa"/>
          </w:tcPr>
          <w:p w14:paraId="5D9E0439" w14:textId="77777777" w:rsidR="00506E1B" w:rsidRDefault="00506E1B">
            <w:pPr>
              <w:jc w:val="both"/>
              <w:rPr>
                <w:sz w:val="20"/>
              </w:rPr>
            </w:pPr>
          </w:p>
        </w:tc>
        <w:tc>
          <w:tcPr>
            <w:tcW w:w="1134" w:type="dxa"/>
            <w:tcBorders>
              <w:right w:val="thinThickThinSmallGap" w:sz="24" w:space="0" w:color="auto"/>
            </w:tcBorders>
          </w:tcPr>
          <w:p w14:paraId="1214E955" w14:textId="77777777" w:rsidR="00506E1B" w:rsidRDefault="00506E1B">
            <w:pPr>
              <w:jc w:val="center"/>
              <w:rPr>
                <w:sz w:val="20"/>
              </w:rPr>
            </w:pPr>
          </w:p>
        </w:tc>
        <w:tc>
          <w:tcPr>
            <w:tcW w:w="1985" w:type="dxa"/>
            <w:tcBorders>
              <w:left w:val="thinThickThinSmallGap" w:sz="24" w:space="0" w:color="auto"/>
            </w:tcBorders>
          </w:tcPr>
          <w:p w14:paraId="47482790" w14:textId="77777777" w:rsidR="00506E1B" w:rsidRDefault="00506E1B">
            <w:pPr>
              <w:jc w:val="both"/>
              <w:rPr>
                <w:sz w:val="20"/>
              </w:rPr>
            </w:pPr>
          </w:p>
        </w:tc>
        <w:tc>
          <w:tcPr>
            <w:tcW w:w="1842" w:type="dxa"/>
          </w:tcPr>
          <w:p w14:paraId="3622964E" w14:textId="77777777" w:rsidR="00506E1B" w:rsidRDefault="00506E1B">
            <w:pPr>
              <w:jc w:val="both"/>
              <w:rPr>
                <w:sz w:val="20"/>
              </w:rPr>
            </w:pPr>
          </w:p>
        </w:tc>
        <w:tc>
          <w:tcPr>
            <w:tcW w:w="1134" w:type="dxa"/>
          </w:tcPr>
          <w:p w14:paraId="67ED03C1" w14:textId="77777777" w:rsidR="00506E1B" w:rsidRDefault="00506E1B">
            <w:pPr>
              <w:jc w:val="center"/>
              <w:rPr>
                <w:sz w:val="20"/>
              </w:rPr>
            </w:pPr>
          </w:p>
        </w:tc>
      </w:tr>
      <w:tr w:rsidR="00506E1B" w14:paraId="7CE2A1E4" w14:textId="77777777">
        <w:tc>
          <w:tcPr>
            <w:tcW w:w="1914" w:type="dxa"/>
          </w:tcPr>
          <w:p w14:paraId="7E51C9A7" w14:textId="77777777" w:rsidR="00506E1B" w:rsidRDefault="00506E1B">
            <w:pPr>
              <w:jc w:val="both"/>
              <w:rPr>
                <w:sz w:val="20"/>
              </w:rPr>
            </w:pPr>
          </w:p>
        </w:tc>
        <w:tc>
          <w:tcPr>
            <w:tcW w:w="1984" w:type="dxa"/>
          </w:tcPr>
          <w:p w14:paraId="22B21085" w14:textId="77777777" w:rsidR="00506E1B" w:rsidRDefault="00506E1B">
            <w:pPr>
              <w:jc w:val="both"/>
              <w:rPr>
                <w:sz w:val="20"/>
              </w:rPr>
            </w:pPr>
          </w:p>
        </w:tc>
        <w:tc>
          <w:tcPr>
            <w:tcW w:w="1134" w:type="dxa"/>
            <w:tcBorders>
              <w:right w:val="thinThickThinSmallGap" w:sz="24" w:space="0" w:color="auto"/>
            </w:tcBorders>
          </w:tcPr>
          <w:p w14:paraId="243073BE" w14:textId="77777777" w:rsidR="00506E1B" w:rsidRDefault="00506E1B">
            <w:pPr>
              <w:jc w:val="center"/>
              <w:rPr>
                <w:sz w:val="20"/>
              </w:rPr>
            </w:pPr>
          </w:p>
        </w:tc>
        <w:tc>
          <w:tcPr>
            <w:tcW w:w="1985" w:type="dxa"/>
            <w:tcBorders>
              <w:left w:val="thinThickThinSmallGap" w:sz="24" w:space="0" w:color="auto"/>
            </w:tcBorders>
          </w:tcPr>
          <w:p w14:paraId="71D5070E" w14:textId="77777777" w:rsidR="00506E1B" w:rsidRDefault="00506E1B">
            <w:pPr>
              <w:jc w:val="both"/>
              <w:rPr>
                <w:sz w:val="20"/>
              </w:rPr>
            </w:pPr>
          </w:p>
        </w:tc>
        <w:tc>
          <w:tcPr>
            <w:tcW w:w="1842" w:type="dxa"/>
          </w:tcPr>
          <w:p w14:paraId="147C856C" w14:textId="77777777" w:rsidR="00506E1B" w:rsidRDefault="00506E1B">
            <w:pPr>
              <w:jc w:val="both"/>
              <w:rPr>
                <w:sz w:val="20"/>
              </w:rPr>
            </w:pPr>
          </w:p>
        </w:tc>
        <w:tc>
          <w:tcPr>
            <w:tcW w:w="1134" w:type="dxa"/>
          </w:tcPr>
          <w:p w14:paraId="081731EA" w14:textId="77777777" w:rsidR="00506E1B" w:rsidRDefault="00506E1B">
            <w:pPr>
              <w:jc w:val="center"/>
              <w:rPr>
                <w:sz w:val="20"/>
              </w:rPr>
            </w:pPr>
          </w:p>
        </w:tc>
      </w:tr>
      <w:tr w:rsidR="00506E1B" w14:paraId="1C3A91A5" w14:textId="77777777">
        <w:tc>
          <w:tcPr>
            <w:tcW w:w="1914" w:type="dxa"/>
          </w:tcPr>
          <w:p w14:paraId="1D699766" w14:textId="77777777" w:rsidR="00506E1B" w:rsidRDefault="00506E1B">
            <w:pPr>
              <w:jc w:val="both"/>
              <w:rPr>
                <w:sz w:val="20"/>
              </w:rPr>
            </w:pPr>
          </w:p>
        </w:tc>
        <w:tc>
          <w:tcPr>
            <w:tcW w:w="1984" w:type="dxa"/>
          </w:tcPr>
          <w:p w14:paraId="76E1E95C" w14:textId="77777777" w:rsidR="00506E1B" w:rsidRDefault="00506E1B">
            <w:pPr>
              <w:jc w:val="both"/>
              <w:rPr>
                <w:sz w:val="20"/>
              </w:rPr>
            </w:pPr>
          </w:p>
        </w:tc>
        <w:tc>
          <w:tcPr>
            <w:tcW w:w="1134" w:type="dxa"/>
            <w:tcBorders>
              <w:right w:val="thinThickThinSmallGap" w:sz="24" w:space="0" w:color="auto"/>
            </w:tcBorders>
          </w:tcPr>
          <w:p w14:paraId="53C26F4C" w14:textId="77777777" w:rsidR="00506E1B" w:rsidRDefault="00506E1B">
            <w:pPr>
              <w:jc w:val="center"/>
              <w:rPr>
                <w:sz w:val="20"/>
              </w:rPr>
            </w:pPr>
          </w:p>
        </w:tc>
        <w:tc>
          <w:tcPr>
            <w:tcW w:w="1985" w:type="dxa"/>
            <w:tcBorders>
              <w:left w:val="thinThickThinSmallGap" w:sz="24" w:space="0" w:color="auto"/>
            </w:tcBorders>
          </w:tcPr>
          <w:p w14:paraId="6534A0A2" w14:textId="77777777" w:rsidR="00506E1B" w:rsidRDefault="00506E1B">
            <w:pPr>
              <w:jc w:val="both"/>
              <w:rPr>
                <w:sz w:val="20"/>
              </w:rPr>
            </w:pPr>
          </w:p>
        </w:tc>
        <w:tc>
          <w:tcPr>
            <w:tcW w:w="1842" w:type="dxa"/>
          </w:tcPr>
          <w:p w14:paraId="2F034184" w14:textId="77777777" w:rsidR="00506E1B" w:rsidRDefault="00506E1B">
            <w:pPr>
              <w:jc w:val="both"/>
              <w:rPr>
                <w:sz w:val="20"/>
              </w:rPr>
            </w:pPr>
          </w:p>
        </w:tc>
        <w:tc>
          <w:tcPr>
            <w:tcW w:w="1134" w:type="dxa"/>
          </w:tcPr>
          <w:p w14:paraId="2AF5368D" w14:textId="77777777" w:rsidR="00506E1B" w:rsidRDefault="00506E1B">
            <w:pPr>
              <w:jc w:val="center"/>
              <w:rPr>
                <w:sz w:val="20"/>
              </w:rPr>
            </w:pPr>
          </w:p>
        </w:tc>
      </w:tr>
      <w:tr w:rsidR="00506E1B" w14:paraId="50EACC55" w14:textId="77777777">
        <w:tc>
          <w:tcPr>
            <w:tcW w:w="1914" w:type="dxa"/>
          </w:tcPr>
          <w:p w14:paraId="0DF2394A" w14:textId="77777777" w:rsidR="00506E1B" w:rsidRDefault="00506E1B">
            <w:pPr>
              <w:jc w:val="both"/>
              <w:rPr>
                <w:sz w:val="20"/>
              </w:rPr>
            </w:pPr>
          </w:p>
        </w:tc>
        <w:tc>
          <w:tcPr>
            <w:tcW w:w="1984" w:type="dxa"/>
          </w:tcPr>
          <w:p w14:paraId="208C9743" w14:textId="77777777" w:rsidR="00506E1B" w:rsidRDefault="00506E1B">
            <w:pPr>
              <w:jc w:val="both"/>
              <w:rPr>
                <w:sz w:val="20"/>
              </w:rPr>
            </w:pPr>
          </w:p>
        </w:tc>
        <w:tc>
          <w:tcPr>
            <w:tcW w:w="1134" w:type="dxa"/>
            <w:tcBorders>
              <w:right w:val="thinThickThinSmallGap" w:sz="24" w:space="0" w:color="auto"/>
            </w:tcBorders>
          </w:tcPr>
          <w:p w14:paraId="4C93B4D7" w14:textId="77777777" w:rsidR="00506E1B" w:rsidRDefault="00506E1B">
            <w:pPr>
              <w:jc w:val="center"/>
              <w:rPr>
                <w:sz w:val="20"/>
              </w:rPr>
            </w:pPr>
          </w:p>
        </w:tc>
        <w:tc>
          <w:tcPr>
            <w:tcW w:w="1985" w:type="dxa"/>
            <w:tcBorders>
              <w:left w:val="thinThickThinSmallGap" w:sz="24" w:space="0" w:color="auto"/>
            </w:tcBorders>
          </w:tcPr>
          <w:p w14:paraId="598D6B3A" w14:textId="77777777" w:rsidR="00506E1B" w:rsidRDefault="00506E1B">
            <w:pPr>
              <w:jc w:val="both"/>
              <w:rPr>
                <w:sz w:val="20"/>
              </w:rPr>
            </w:pPr>
          </w:p>
        </w:tc>
        <w:tc>
          <w:tcPr>
            <w:tcW w:w="1842" w:type="dxa"/>
          </w:tcPr>
          <w:p w14:paraId="21578915" w14:textId="77777777" w:rsidR="00506E1B" w:rsidRDefault="00506E1B">
            <w:pPr>
              <w:jc w:val="both"/>
              <w:rPr>
                <w:sz w:val="20"/>
              </w:rPr>
            </w:pPr>
          </w:p>
        </w:tc>
        <w:tc>
          <w:tcPr>
            <w:tcW w:w="1134" w:type="dxa"/>
          </w:tcPr>
          <w:p w14:paraId="3632AB85" w14:textId="77777777" w:rsidR="00506E1B" w:rsidRDefault="00506E1B">
            <w:pPr>
              <w:jc w:val="center"/>
              <w:rPr>
                <w:sz w:val="20"/>
              </w:rPr>
            </w:pPr>
          </w:p>
        </w:tc>
      </w:tr>
    </w:tbl>
    <w:p w14:paraId="5AADA980" w14:textId="77777777" w:rsidR="00506E1B" w:rsidRDefault="00506E1B">
      <w:pPr>
        <w:ind w:left="-284"/>
        <w:jc w:val="both"/>
        <w:rPr>
          <w:b/>
          <w:bCs/>
        </w:rPr>
      </w:pPr>
    </w:p>
    <w:p w14:paraId="534C7E6C" w14:textId="77777777" w:rsidR="00506E1B" w:rsidRDefault="00506E1B">
      <w:pPr>
        <w:ind w:left="-284"/>
        <w:jc w:val="both"/>
        <w:rPr>
          <w:b/>
          <w:bCs/>
        </w:rPr>
      </w:pPr>
    </w:p>
    <w:p w14:paraId="389AD6CB" w14:textId="77777777" w:rsidR="00506E1B" w:rsidRDefault="00506E1B">
      <w:pPr>
        <w:ind w:left="-284"/>
        <w:jc w:val="both"/>
        <w:rPr>
          <w:b/>
          <w:bCs/>
        </w:rPr>
      </w:pPr>
    </w:p>
    <w:p w14:paraId="272EF041" w14:textId="77777777" w:rsidR="00506E1B" w:rsidRDefault="00506E1B">
      <w:pPr>
        <w:ind w:left="-284"/>
        <w:jc w:val="both"/>
        <w:rPr>
          <w:b/>
          <w:bCs/>
        </w:rPr>
      </w:pPr>
    </w:p>
    <w:p w14:paraId="39690116" w14:textId="77777777" w:rsidR="00506E1B" w:rsidRDefault="002201B1">
      <w:pPr>
        <w:pStyle w:val="berschrift4"/>
      </w:pPr>
      <w:r>
        <w:lastRenderedPageBreak/>
        <w:t>Listenw</w:t>
      </w:r>
      <w:bookmarkStart w:id="0" w:name="_GoBack"/>
      <w:bookmarkEnd w:id="0"/>
      <w:r>
        <w:t>ahlvorschlag</w:t>
      </w:r>
    </w:p>
    <w:p w14:paraId="0C5B79EB" w14:textId="77777777" w:rsidR="00506E1B" w:rsidRDefault="00506E1B">
      <w:pPr>
        <w:ind w:left="-284"/>
        <w:jc w:val="center"/>
        <w:rPr>
          <w:b/>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3828"/>
        <w:gridCol w:w="4462"/>
      </w:tblGrid>
      <w:tr w:rsidR="00506E1B" w14:paraId="3109B4AF" w14:textId="77777777">
        <w:tc>
          <w:tcPr>
            <w:tcW w:w="921" w:type="dxa"/>
            <w:shd w:val="clear" w:color="auto" w:fill="E0E0E0"/>
          </w:tcPr>
          <w:p w14:paraId="2C60E671" w14:textId="77777777" w:rsidR="00506E1B" w:rsidRDefault="002201B1">
            <w:pPr>
              <w:rPr>
                <w:b/>
                <w:bCs/>
                <w:sz w:val="22"/>
              </w:rPr>
            </w:pPr>
            <w:r>
              <w:rPr>
                <w:b/>
                <w:bCs/>
                <w:sz w:val="22"/>
              </w:rPr>
              <w:t>Lfd. Nr.</w:t>
            </w:r>
          </w:p>
        </w:tc>
        <w:tc>
          <w:tcPr>
            <w:tcW w:w="3828" w:type="dxa"/>
            <w:shd w:val="clear" w:color="auto" w:fill="E0E0E0"/>
          </w:tcPr>
          <w:p w14:paraId="1C754E20" w14:textId="77777777" w:rsidR="00506E1B" w:rsidRDefault="002201B1">
            <w:pPr>
              <w:pStyle w:val="berschrift5"/>
            </w:pPr>
            <w:r>
              <w:t>Name</w:t>
            </w:r>
          </w:p>
        </w:tc>
        <w:tc>
          <w:tcPr>
            <w:tcW w:w="4462" w:type="dxa"/>
            <w:shd w:val="clear" w:color="auto" w:fill="E0E0E0"/>
          </w:tcPr>
          <w:p w14:paraId="5B42E9A1" w14:textId="77777777" w:rsidR="00506E1B" w:rsidRDefault="002201B1">
            <w:pPr>
              <w:pStyle w:val="3"/>
              <w:keepNext w:val="0"/>
              <w:jc w:val="center"/>
              <w:rPr>
                <w:bCs/>
              </w:rPr>
            </w:pPr>
            <w:r>
              <w:rPr>
                <w:bCs/>
              </w:rPr>
              <w:t>Vorname</w:t>
            </w:r>
          </w:p>
        </w:tc>
      </w:tr>
      <w:tr w:rsidR="00506E1B" w14:paraId="5DD9F270" w14:textId="77777777">
        <w:tc>
          <w:tcPr>
            <w:tcW w:w="921" w:type="dxa"/>
          </w:tcPr>
          <w:p w14:paraId="5C656654" w14:textId="77777777" w:rsidR="00506E1B" w:rsidRDefault="00506E1B">
            <w:pPr>
              <w:numPr>
                <w:ilvl w:val="0"/>
                <w:numId w:val="3"/>
              </w:numPr>
              <w:jc w:val="center"/>
              <w:rPr>
                <w:sz w:val="22"/>
              </w:rPr>
            </w:pPr>
          </w:p>
        </w:tc>
        <w:tc>
          <w:tcPr>
            <w:tcW w:w="3828" w:type="dxa"/>
          </w:tcPr>
          <w:p w14:paraId="39138CAB" w14:textId="77777777" w:rsidR="00506E1B" w:rsidRDefault="002201B1">
            <w:pPr>
              <w:pStyle w:val="Fuzeile"/>
              <w:tabs>
                <w:tab w:val="clear" w:pos="4536"/>
                <w:tab w:val="clear" w:pos="9072"/>
              </w:tabs>
              <w:rPr>
                <w:sz w:val="22"/>
              </w:rPr>
            </w:pPr>
            <w:r>
              <w:rPr>
                <w:sz w:val="22"/>
              </w:rPr>
              <w:fldChar w:fldCharType="begin"/>
            </w:r>
            <w:r>
              <w:rPr>
                <w:sz w:val="22"/>
              </w:rPr>
              <w:instrText xml:space="preserve">  </w:instrText>
            </w:r>
            <w:r>
              <w:rPr>
                <w:sz w:val="22"/>
              </w:rPr>
              <w:fldChar w:fldCharType="end"/>
            </w:r>
          </w:p>
        </w:tc>
        <w:tc>
          <w:tcPr>
            <w:tcW w:w="4462" w:type="dxa"/>
          </w:tcPr>
          <w:p w14:paraId="3E084208" w14:textId="77777777" w:rsidR="00506E1B" w:rsidRDefault="00506E1B">
            <w:pPr>
              <w:rPr>
                <w:sz w:val="22"/>
              </w:rPr>
            </w:pPr>
          </w:p>
        </w:tc>
      </w:tr>
      <w:tr w:rsidR="00506E1B" w14:paraId="1326ACA3" w14:textId="77777777">
        <w:tc>
          <w:tcPr>
            <w:tcW w:w="921" w:type="dxa"/>
          </w:tcPr>
          <w:p w14:paraId="0D36A21C" w14:textId="77777777" w:rsidR="00506E1B" w:rsidRDefault="00506E1B">
            <w:pPr>
              <w:numPr>
                <w:ilvl w:val="0"/>
                <w:numId w:val="3"/>
              </w:numPr>
              <w:jc w:val="center"/>
              <w:rPr>
                <w:sz w:val="22"/>
              </w:rPr>
            </w:pPr>
          </w:p>
        </w:tc>
        <w:tc>
          <w:tcPr>
            <w:tcW w:w="3828" w:type="dxa"/>
          </w:tcPr>
          <w:p w14:paraId="03F5C379" w14:textId="77777777" w:rsidR="00506E1B" w:rsidRDefault="00506E1B">
            <w:pPr>
              <w:pStyle w:val="Fuzeile"/>
              <w:tabs>
                <w:tab w:val="clear" w:pos="4536"/>
                <w:tab w:val="clear" w:pos="9072"/>
              </w:tabs>
              <w:rPr>
                <w:sz w:val="22"/>
              </w:rPr>
            </w:pPr>
          </w:p>
        </w:tc>
        <w:tc>
          <w:tcPr>
            <w:tcW w:w="4462" w:type="dxa"/>
          </w:tcPr>
          <w:p w14:paraId="0658AE62" w14:textId="77777777" w:rsidR="00506E1B" w:rsidRDefault="00506E1B">
            <w:pPr>
              <w:rPr>
                <w:sz w:val="22"/>
              </w:rPr>
            </w:pPr>
          </w:p>
        </w:tc>
      </w:tr>
      <w:tr w:rsidR="00506E1B" w14:paraId="18E9E756" w14:textId="77777777">
        <w:tc>
          <w:tcPr>
            <w:tcW w:w="921" w:type="dxa"/>
          </w:tcPr>
          <w:p w14:paraId="4DB9A42F" w14:textId="77777777" w:rsidR="00506E1B" w:rsidRDefault="00506E1B">
            <w:pPr>
              <w:numPr>
                <w:ilvl w:val="0"/>
                <w:numId w:val="3"/>
              </w:numPr>
              <w:jc w:val="center"/>
              <w:rPr>
                <w:sz w:val="22"/>
              </w:rPr>
            </w:pPr>
          </w:p>
        </w:tc>
        <w:tc>
          <w:tcPr>
            <w:tcW w:w="3828" w:type="dxa"/>
          </w:tcPr>
          <w:p w14:paraId="65DC770A" w14:textId="77777777" w:rsidR="00506E1B" w:rsidRDefault="00506E1B">
            <w:pPr>
              <w:pStyle w:val="Fuzeile"/>
              <w:tabs>
                <w:tab w:val="clear" w:pos="4536"/>
                <w:tab w:val="clear" w:pos="9072"/>
              </w:tabs>
              <w:rPr>
                <w:sz w:val="22"/>
              </w:rPr>
            </w:pPr>
          </w:p>
        </w:tc>
        <w:tc>
          <w:tcPr>
            <w:tcW w:w="4462" w:type="dxa"/>
          </w:tcPr>
          <w:p w14:paraId="55CF9DE9" w14:textId="77777777" w:rsidR="00506E1B" w:rsidRDefault="00506E1B">
            <w:pPr>
              <w:rPr>
                <w:sz w:val="22"/>
              </w:rPr>
            </w:pPr>
          </w:p>
        </w:tc>
      </w:tr>
      <w:tr w:rsidR="00A0379F" w14:paraId="639D4B2A" w14:textId="77777777">
        <w:tc>
          <w:tcPr>
            <w:tcW w:w="921" w:type="dxa"/>
          </w:tcPr>
          <w:p w14:paraId="3A08E1F4" w14:textId="77777777" w:rsidR="00A0379F" w:rsidRDefault="00A0379F">
            <w:pPr>
              <w:numPr>
                <w:ilvl w:val="0"/>
                <w:numId w:val="3"/>
              </w:numPr>
              <w:jc w:val="center"/>
              <w:rPr>
                <w:sz w:val="22"/>
              </w:rPr>
            </w:pPr>
          </w:p>
        </w:tc>
        <w:tc>
          <w:tcPr>
            <w:tcW w:w="3828" w:type="dxa"/>
          </w:tcPr>
          <w:p w14:paraId="01D124F0" w14:textId="77777777" w:rsidR="00A0379F" w:rsidRDefault="00A0379F">
            <w:pPr>
              <w:pStyle w:val="Fuzeile"/>
              <w:tabs>
                <w:tab w:val="clear" w:pos="4536"/>
                <w:tab w:val="clear" w:pos="9072"/>
              </w:tabs>
              <w:rPr>
                <w:sz w:val="22"/>
              </w:rPr>
            </w:pPr>
          </w:p>
        </w:tc>
        <w:tc>
          <w:tcPr>
            <w:tcW w:w="4462" w:type="dxa"/>
          </w:tcPr>
          <w:p w14:paraId="4F82AFC0" w14:textId="77777777" w:rsidR="00A0379F" w:rsidRDefault="00A0379F">
            <w:pPr>
              <w:rPr>
                <w:sz w:val="22"/>
              </w:rPr>
            </w:pPr>
          </w:p>
        </w:tc>
      </w:tr>
      <w:tr w:rsidR="00A0379F" w14:paraId="59E55C87" w14:textId="77777777">
        <w:tc>
          <w:tcPr>
            <w:tcW w:w="921" w:type="dxa"/>
          </w:tcPr>
          <w:p w14:paraId="1BF6A822" w14:textId="77777777" w:rsidR="00A0379F" w:rsidRDefault="00A0379F">
            <w:pPr>
              <w:numPr>
                <w:ilvl w:val="0"/>
                <w:numId w:val="3"/>
              </w:numPr>
              <w:jc w:val="center"/>
              <w:rPr>
                <w:sz w:val="22"/>
              </w:rPr>
            </w:pPr>
          </w:p>
        </w:tc>
        <w:tc>
          <w:tcPr>
            <w:tcW w:w="3828" w:type="dxa"/>
          </w:tcPr>
          <w:p w14:paraId="609CCE35" w14:textId="77777777" w:rsidR="00A0379F" w:rsidRDefault="00A0379F">
            <w:pPr>
              <w:pStyle w:val="Fuzeile"/>
              <w:tabs>
                <w:tab w:val="clear" w:pos="4536"/>
                <w:tab w:val="clear" w:pos="9072"/>
              </w:tabs>
              <w:rPr>
                <w:sz w:val="22"/>
              </w:rPr>
            </w:pPr>
          </w:p>
        </w:tc>
        <w:tc>
          <w:tcPr>
            <w:tcW w:w="4462" w:type="dxa"/>
          </w:tcPr>
          <w:p w14:paraId="7A9FA762" w14:textId="77777777" w:rsidR="00A0379F" w:rsidRDefault="00A0379F">
            <w:pPr>
              <w:rPr>
                <w:sz w:val="22"/>
              </w:rPr>
            </w:pPr>
          </w:p>
        </w:tc>
      </w:tr>
      <w:tr w:rsidR="00A0379F" w14:paraId="5C2C9045" w14:textId="77777777">
        <w:tc>
          <w:tcPr>
            <w:tcW w:w="921" w:type="dxa"/>
          </w:tcPr>
          <w:p w14:paraId="2FF95991" w14:textId="77777777" w:rsidR="00A0379F" w:rsidRDefault="00A0379F">
            <w:pPr>
              <w:numPr>
                <w:ilvl w:val="0"/>
                <w:numId w:val="3"/>
              </w:numPr>
              <w:jc w:val="center"/>
              <w:rPr>
                <w:sz w:val="22"/>
              </w:rPr>
            </w:pPr>
          </w:p>
        </w:tc>
        <w:tc>
          <w:tcPr>
            <w:tcW w:w="3828" w:type="dxa"/>
          </w:tcPr>
          <w:p w14:paraId="0BEDD5D0" w14:textId="77777777" w:rsidR="00A0379F" w:rsidRDefault="00A0379F">
            <w:pPr>
              <w:pStyle w:val="Fuzeile"/>
              <w:tabs>
                <w:tab w:val="clear" w:pos="4536"/>
                <w:tab w:val="clear" w:pos="9072"/>
              </w:tabs>
              <w:rPr>
                <w:sz w:val="22"/>
              </w:rPr>
            </w:pPr>
          </w:p>
        </w:tc>
        <w:tc>
          <w:tcPr>
            <w:tcW w:w="4462" w:type="dxa"/>
          </w:tcPr>
          <w:p w14:paraId="3E3040A3" w14:textId="77777777" w:rsidR="00A0379F" w:rsidRDefault="00A0379F">
            <w:pPr>
              <w:rPr>
                <w:sz w:val="22"/>
              </w:rPr>
            </w:pPr>
          </w:p>
        </w:tc>
      </w:tr>
      <w:tr w:rsidR="00A0379F" w14:paraId="1E0383BA" w14:textId="77777777">
        <w:tc>
          <w:tcPr>
            <w:tcW w:w="921" w:type="dxa"/>
          </w:tcPr>
          <w:p w14:paraId="4F2BAB5A" w14:textId="77777777" w:rsidR="00A0379F" w:rsidRDefault="00A0379F">
            <w:pPr>
              <w:numPr>
                <w:ilvl w:val="0"/>
                <w:numId w:val="3"/>
              </w:numPr>
              <w:jc w:val="center"/>
              <w:rPr>
                <w:sz w:val="22"/>
              </w:rPr>
            </w:pPr>
          </w:p>
        </w:tc>
        <w:tc>
          <w:tcPr>
            <w:tcW w:w="3828" w:type="dxa"/>
          </w:tcPr>
          <w:p w14:paraId="59597CE0" w14:textId="77777777" w:rsidR="00A0379F" w:rsidRDefault="00A0379F">
            <w:pPr>
              <w:pStyle w:val="Fuzeile"/>
              <w:tabs>
                <w:tab w:val="clear" w:pos="4536"/>
                <w:tab w:val="clear" w:pos="9072"/>
              </w:tabs>
              <w:rPr>
                <w:sz w:val="22"/>
              </w:rPr>
            </w:pPr>
          </w:p>
        </w:tc>
        <w:tc>
          <w:tcPr>
            <w:tcW w:w="4462" w:type="dxa"/>
          </w:tcPr>
          <w:p w14:paraId="59188DC4" w14:textId="77777777" w:rsidR="00A0379F" w:rsidRDefault="00A0379F">
            <w:pPr>
              <w:rPr>
                <w:sz w:val="22"/>
              </w:rPr>
            </w:pPr>
          </w:p>
        </w:tc>
      </w:tr>
      <w:tr w:rsidR="00A0379F" w14:paraId="6F2D61C2" w14:textId="77777777">
        <w:tc>
          <w:tcPr>
            <w:tcW w:w="921" w:type="dxa"/>
          </w:tcPr>
          <w:p w14:paraId="07E14327" w14:textId="77777777" w:rsidR="00A0379F" w:rsidRDefault="00A0379F">
            <w:pPr>
              <w:numPr>
                <w:ilvl w:val="0"/>
                <w:numId w:val="3"/>
              </w:numPr>
              <w:jc w:val="center"/>
              <w:rPr>
                <w:sz w:val="22"/>
              </w:rPr>
            </w:pPr>
          </w:p>
        </w:tc>
        <w:tc>
          <w:tcPr>
            <w:tcW w:w="3828" w:type="dxa"/>
          </w:tcPr>
          <w:p w14:paraId="67D9D4B4" w14:textId="77777777" w:rsidR="00A0379F" w:rsidRDefault="00A0379F">
            <w:pPr>
              <w:pStyle w:val="Fuzeile"/>
              <w:tabs>
                <w:tab w:val="clear" w:pos="4536"/>
                <w:tab w:val="clear" w:pos="9072"/>
              </w:tabs>
              <w:rPr>
                <w:sz w:val="22"/>
              </w:rPr>
            </w:pPr>
          </w:p>
        </w:tc>
        <w:tc>
          <w:tcPr>
            <w:tcW w:w="4462" w:type="dxa"/>
          </w:tcPr>
          <w:p w14:paraId="2AC1FDAB" w14:textId="77777777" w:rsidR="00A0379F" w:rsidRDefault="00A0379F">
            <w:pPr>
              <w:rPr>
                <w:sz w:val="22"/>
              </w:rPr>
            </w:pPr>
          </w:p>
        </w:tc>
      </w:tr>
      <w:tr w:rsidR="00A0379F" w14:paraId="0372716A" w14:textId="77777777">
        <w:tc>
          <w:tcPr>
            <w:tcW w:w="921" w:type="dxa"/>
          </w:tcPr>
          <w:p w14:paraId="3B0C4B1C" w14:textId="77777777" w:rsidR="00A0379F" w:rsidRDefault="00A0379F">
            <w:pPr>
              <w:numPr>
                <w:ilvl w:val="0"/>
                <w:numId w:val="3"/>
              </w:numPr>
              <w:jc w:val="center"/>
              <w:rPr>
                <w:sz w:val="22"/>
              </w:rPr>
            </w:pPr>
          </w:p>
        </w:tc>
        <w:tc>
          <w:tcPr>
            <w:tcW w:w="3828" w:type="dxa"/>
          </w:tcPr>
          <w:p w14:paraId="61AA3FEB" w14:textId="77777777" w:rsidR="00A0379F" w:rsidRDefault="00A0379F">
            <w:pPr>
              <w:pStyle w:val="Fuzeile"/>
              <w:tabs>
                <w:tab w:val="clear" w:pos="4536"/>
                <w:tab w:val="clear" w:pos="9072"/>
              </w:tabs>
              <w:rPr>
                <w:sz w:val="22"/>
              </w:rPr>
            </w:pPr>
          </w:p>
        </w:tc>
        <w:tc>
          <w:tcPr>
            <w:tcW w:w="4462" w:type="dxa"/>
          </w:tcPr>
          <w:p w14:paraId="5B6316E7" w14:textId="77777777" w:rsidR="00A0379F" w:rsidRDefault="00A0379F">
            <w:pPr>
              <w:rPr>
                <w:sz w:val="22"/>
              </w:rPr>
            </w:pPr>
          </w:p>
        </w:tc>
      </w:tr>
      <w:tr w:rsidR="00A0379F" w14:paraId="46F6B4AE" w14:textId="77777777">
        <w:tc>
          <w:tcPr>
            <w:tcW w:w="921" w:type="dxa"/>
          </w:tcPr>
          <w:p w14:paraId="5875ACA6" w14:textId="77777777" w:rsidR="00A0379F" w:rsidRDefault="00A0379F">
            <w:pPr>
              <w:numPr>
                <w:ilvl w:val="0"/>
                <w:numId w:val="3"/>
              </w:numPr>
              <w:jc w:val="center"/>
              <w:rPr>
                <w:sz w:val="22"/>
              </w:rPr>
            </w:pPr>
          </w:p>
        </w:tc>
        <w:tc>
          <w:tcPr>
            <w:tcW w:w="3828" w:type="dxa"/>
          </w:tcPr>
          <w:p w14:paraId="356D3E89" w14:textId="77777777" w:rsidR="00A0379F" w:rsidRDefault="00A0379F">
            <w:pPr>
              <w:pStyle w:val="Fuzeile"/>
              <w:tabs>
                <w:tab w:val="clear" w:pos="4536"/>
                <w:tab w:val="clear" w:pos="9072"/>
              </w:tabs>
              <w:rPr>
                <w:sz w:val="22"/>
              </w:rPr>
            </w:pPr>
          </w:p>
        </w:tc>
        <w:tc>
          <w:tcPr>
            <w:tcW w:w="4462" w:type="dxa"/>
          </w:tcPr>
          <w:p w14:paraId="3B04ECA1" w14:textId="77777777" w:rsidR="00A0379F" w:rsidRDefault="00A0379F">
            <w:pPr>
              <w:rPr>
                <w:sz w:val="22"/>
              </w:rPr>
            </w:pPr>
          </w:p>
        </w:tc>
      </w:tr>
      <w:tr w:rsidR="00A0379F" w14:paraId="15C87EA0" w14:textId="77777777">
        <w:tc>
          <w:tcPr>
            <w:tcW w:w="921" w:type="dxa"/>
          </w:tcPr>
          <w:p w14:paraId="017E4909" w14:textId="77777777" w:rsidR="00A0379F" w:rsidRDefault="00A0379F">
            <w:pPr>
              <w:numPr>
                <w:ilvl w:val="0"/>
                <w:numId w:val="3"/>
              </w:numPr>
              <w:jc w:val="center"/>
              <w:rPr>
                <w:sz w:val="22"/>
              </w:rPr>
            </w:pPr>
          </w:p>
        </w:tc>
        <w:tc>
          <w:tcPr>
            <w:tcW w:w="3828" w:type="dxa"/>
          </w:tcPr>
          <w:p w14:paraId="64C49F3B" w14:textId="77777777" w:rsidR="00A0379F" w:rsidRDefault="00A0379F">
            <w:pPr>
              <w:pStyle w:val="Fuzeile"/>
              <w:tabs>
                <w:tab w:val="clear" w:pos="4536"/>
                <w:tab w:val="clear" w:pos="9072"/>
              </w:tabs>
              <w:rPr>
                <w:sz w:val="22"/>
              </w:rPr>
            </w:pPr>
          </w:p>
        </w:tc>
        <w:tc>
          <w:tcPr>
            <w:tcW w:w="4462" w:type="dxa"/>
          </w:tcPr>
          <w:p w14:paraId="661D86C7" w14:textId="77777777" w:rsidR="00A0379F" w:rsidRDefault="00A0379F">
            <w:pPr>
              <w:rPr>
                <w:sz w:val="22"/>
              </w:rPr>
            </w:pPr>
          </w:p>
        </w:tc>
      </w:tr>
      <w:tr w:rsidR="00A0379F" w14:paraId="26634729" w14:textId="77777777">
        <w:tc>
          <w:tcPr>
            <w:tcW w:w="921" w:type="dxa"/>
          </w:tcPr>
          <w:p w14:paraId="47AE7D0B" w14:textId="77777777" w:rsidR="00A0379F" w:rsidRDefault="00A0379F">
            <w:pPr>
              <w:numPr>
                <w:ilvl w:val="0"/>
                <w:numId w:val="3"/>
              </w:numPr>
              <w:jc w:val="center"/>
              <w:rPr>
                <w:sz w:val="22"/>
              </w:rPr>
            </w:pPr>
          </w:p>
        </w:tc>
        <w:tc>
          <w:tcPr>
            <w:tcW w:w="3828" w:type="dxa"/>
          </w:tcPr>
          <w:p w14:paraId="0BFFDC53" w14:textId="77777777" w:rsidR="00A0379F" w:rsidRDefault="00A0379F">
            <w:pPr>
              <w:pStyle w:val="Fuzeile"/>
              <w:tabs>
                <w:tab w:val="clear" w:pos="4536"/>
                <w:tab w:val="clear" w:pos="9072"/>
              </w:tabs>
              <w:rPr>
                <w:sz w:val="22"/>
              </w:rPr>
            </w:pPr>
          </w:p>
        </w:tc>
        <w:tc>
          <w:tcPr>
            <w:tcW w:w="4462" w:type="dxa"/>
          </w:tcPr>
          <w:p w14:paraId="71B42102" w14:textId="77777777" w:rsidR="00A0379F" w:rsidRDefault="00A0379F">
            <w:pPr>
              <w:rPr>
                <w:sz w:val="22"/>
              </w:rPr>
            </w:pPr>
          </w:p>
        </w:tc>
      </w:tr>
      <w:tr w:rsidR="00A0379F" w14:paraId="2B5B6314" w14:textId="77777777">
        <w:tc>
          <w:tcPr>
            <w:tcW w:w="921" w:type="dxa"/>
          </w:tcPr>
          <w:p w14:paraId="717465A6" w14:textId="77777777" w:rsidR="00A0379F" w:rsidRDefault="00A0379F">
            <w:pPr>
              <w:numPr>
                <w:ilvl w:val="0"/>
                <w:numId w:val="3"/>
              </w:numPr>
              <w:jc w:val="center"/>
              <w:rPr>
                <w:sz w:val="22"/>
              </w:rPr>
            </w:pPr>
          </w:p>
        </w:tc>
        <w:tc>
          <w:tcPr>
            <w:tcW w:w="3828" w:type="dxa"/>
          </w:tcPr>
          <w:p w14:paraId="196C8466" w14:textId="77777777" w:rsidR="00A0379F" w:rsidRDefault="00A0379F">
            <w:pPr>
              <w:pStyle w:val="Fuzeile"/>
              <w:tabs>
                <w:tab w:val="clear" w:pos="4536"/>
                <w:tab w:val="clear" w:pos="9072"/>
              </w:tabs>
              <w:rPr>
                <w:sz w:val="22"/>
              </w:rPr>
            </w:pPr>
          </w:p>
        </w:tc>
        <w:tc>
          <w:tcPr>
            <w:tcW w:w="4462" w:type="dxa"/>
          </w:tcPr>
          <w:p w14:paraId="731FF087" w14:textId="77777777" w:rsidR="00A0379F" w:rsidRDefault="00A0379F">
            <w:pPr>
              <w:rPr>
                <w:sz w:val="22"/>
              </w:rPr>
            </w:pPr>
          </w:p>
        </w:tc>
      </w:tr>
      <w:tr w:rsidR="00A0379F" w14:paraId="719FE30E" w14:textId="77777777">
        <w:tc>
          <w:tcPr>
            <w:tcW w:w="921" w:type="dxa"/>
          </w:tcPr>
          <w:p w14:paraId="6BF4CFCD" w14:textId="77777777" w:rsidR="00A0379F" w:rsidRDefault="00A0379F">
            <w:pPr>
              <w:numPr>
                <w:ilvl w:val="0"/>
                <w:numId w:val="3"/>
              </w:numPr>
              <w:jc w:val="center"/>
              <w:rPr>
                <w:sz w:val="22"/>
              </w:rPr>
            </w:pPr>
          </w:p>
        </w:tc>
        <w:tc>
          <w:tcPr>
            <w:tcW w:w="3828" w:type="dxa"/>
          </w:tcPr>
          <w:p w14:paraId="29D4EE00" w14:textId="77777777" w:rsidR="00A0379F" w:rsidRDefault="00A0379F">
            <w:pPr>
              <w:pStyle w:val="Fuzeile"/>
              <w:tabs>
                <w:tab w:val="clear" w:pos="4536"/>
                <w:tab w:val="clear" w:pos="9072"/>
              </w:tabs>
              <w:rPr>
                <w:sz w:val="22"/>
              </w:rPr>
            </w:pPr>
          </w:p>
        </w:tc>
        <w:tc>
          <w:tcPr>
            <w:tcW w:w="4462" w:type="dxa"/>
          </w:tcPr>
          <w:p w14:paraId="68BB39A8" w14:textId="77777777" w:rsidR="00A0379F" w:rsidRDefault="00A0379F">
            <w:pPr>
              <w:rPr>
                <w:sz w:val="22"/>
              </w:rPr>
            </w:pPr>
          </w:p>
        </w:tc>
      </w:tr>
      <w:tr w:rsidR="00A0379F" w14:paraId="7491D0A1" w14:textId="77777777">
        <w:tc>
          <w:tcPr>
            <w:tcW w:w="921" w:type="dxa"/>
          </w:tcPr>
          <w:p w14:paraId="1DD6880C" w14:textId="77777777" w:rsidR="00A0379F" w:rsidRDefault="00A0379F">
            <w:pPr>
              <w:numPr>
                <w:ilvl w:val="0"/>
                <w:numId w:val="3"/>
              </w:numPr>
              <w:jc w:val="center"/>
              <w:rPr>
                <w:sz w:val="22"/>
              </w:rPr>
            </w:pPr>
          </w:p>
        </w:tc>
        <w:tc>
          <w:tcPr>
            <w:tcW w:w="3828" w:type="dxa"/>
          </w:tcPr>
          <w:p w14:paraId="4A2E06DB" w14:textId="77777777" w:rsidR="00A0379F" w:rsidRDefault="00A0379F">
            <w:pPr>
              <w:pStyle w:val="Fuzeile"/>
              <w:tabs>
                <w:tab w:val="clear" w:pos="4536"/>
                <w:tab w:val="clear" w:pos="9072"/>
              </w:tabs>
              <w:rPr>
                <w:sz w:val="22"/>
              </w:rPr>
            </w:pPr>
          </w:p>
        </w:tc>
        <w:tc>
          <w:tcPr>
            <w:tcW w:w="4462" w:type="dxa"/>
          </w:tcPr>
          <w:p w14:paraId="62C9D8DF" w14:textId="77777777" w:rsidR="00A0379F" w:rsidRDefault="00A0379F">
            <w:pPr>
              <w:rPr>
                <w:sz w:val="22"/>
              </w:rPr>
            </w:pPr>
          </w:p>
        </w:tc>
      </w:tr>
      <w:tr w:rsidR="00A0379F" w14:paraId="18F61FE0" w14:textId="77777777">
        <w:tc>
          <w:tcPr>
            <w:tcW w:w="921" w:type="dxa"/>
          </w:tcPr>
          <w:p w14:paraId="18FDA6BA" w14:textId="77777777" w:rsidR="00A0379F" w:rsidRDefault="00A0379F">
            <w:pPr>
              <w:numPr>
                <w:ilvl w:val="0"/>
                <w:numId w:val="3"/>
              </w:numPr>
              <w:jc w:val="center"/>
              <w:rPr>
                <w:sz w:val="22"/>
              </w:rPr>
            </w:pPr>
          </w:p>
        </w:tc>
        <w:tc>
          <w:tcPr>
            <w:tcW w:w="3828" w:type="dxa"/>
          </w:tcPr>
          <w:p w14:paraId="55F1F952" w14:textId="77777777" w:rsidR="00A0379F" w:rsidRDefault="00A0379F">
            <w:pPr>
              <w:pStyle w:val="Fuzeile"/>
              <w:tabs>
                <w:tab w:val="clear" w:pos="4536"/>
                <w:tab w:val="clear" w:pos="9072"/>
              </w:tabs>
              <w:rPr>
                <w:sz w:val="22"/>
              </w:rPr>
            </w:pPr>
          </w:p>
        </w:tc>
        <w:tc>
          <w:tcPr>
            <w:tcW w:w="4462" w:type="dxa"/>
          </w:tcPr>
          <w:p w14:paraId="3EF6B121" w14:textId="77777777" w:rsidR="00A0379F" w:rsidRDefault="00A0379F">
            <w:pPr>
              <w:rPr>
                <w:sz w:val="22"/>
              </w:rPr>
            </w:pPr>
          </w:p>
        </w:tc>
      </w:tr>
      <w:tr w:rsidR="00A0379F" w14:paraId="58CAF476" w14:textId="77777777">
        <w:tc>
          <w:tcPr>
            <w:tcW w:w="921" w:type="dxa"/>
          </w:tcPr>
          <w:p w14:paraId="35318288" w14:textId="77777777" w:rsidR="00A0379F" w:rsidRDefault="00A0379F">
            <w:pPr>
              <w:numPr>
                <w:ilvl w:val="0"/>
                <w:numId w:val="3"/>
              </w:numPr>
              <w:jc w:val="center"/>
              <w:rPr>
                <w:sz w:val="22"/>
              </w:rPr>
            </w:pPr>
          </w:p>
        </w:tc>
        <w:tc>
          <w:tcPr>
            <w:tcW w:w="3828" w:type="dxa"/>
          </w:tcPr>
          <w:p w14:paraId="4769710D" w14:textId="77777777" w:rsidR="00A0379F" w:rsidRDefault="00A0379F">
            <w:pPr>
              <w:pStyle w:val="Fuzeile"/>
              <w:tabs>
                <w:tab w:val="clear" w:pos="4536"/>
                <w:tab w:val="clear" w:pos="9072"/>
              </w:tabs>
              <w:rPr>
                <w:sz w:val="22"/>
              </w:rPr>
            </w:pPr>
          </w:p>
        </w:tc>
        <w:tc>
          <w:tcPr>
            <w:tcW w:w="4462" w:type="dxa"/>
          </w:tcPr>
          <w:p w14:paraId="3322CACD" w14:textId="77777777" w:rsidR="00A0379F" w:rsidRDefault="00A0379F">
            <w:pPr>
              <w:rPr>
                <w:sz w:val="22"/>
              </w:rPr>
            </w:pPr>
          </w:p>
        </w:tc>
      </w:tr>
      <w:tr w:rsidR="00A0379F" w14:paraId="0596829F" w14:textId="77777777">
        <w:tc>
          <w:tcPr>
            <w:tcW w:w="921" w:type="dxa"/>
          </w:tcPr>
          <w:p w14:paraId="7D113279" w14:textId="77777777" w:rsidR="00A0379F" w:rsidRDefault="00A0379F">
            <w:pPr>
              <w:numPr>
                <w:ilvl w:val="0"/>
                <w:numId w:val="3"/>
              </w:numPr>
              <w:jc w:val="center"/>
              <w:rPr>
                <w:sz w:val="22"/>
              </w:rPr>
            </w:pPr>
          </w:p>
        </w:tc>
        <w:tc>
          <w:tcPr>
            <w:tcW w:w="3828" w:type="dxa"/>
          </w:tcPr>
          <w:p w14:paraId="17CA4378" w14:textId="77777777" w:rsidR="00A0379F" w:rsidRDefault="00A0379F">
            <w:pPr>
              <w:pStyle w:val="Fuzeile"/>
              <w:tabs>
                <w:tab w:val="clear" w:pos="4536"/>
                <w:tab w:val="clear" w:pos="9072"/>
              </w:tabs>
              <w:rPr>
                <w:sz w:val="22"/>
              </w:rPr>
            </w:pPr>
          </w:p>
        </w:tc>
        <w:tc>
          <w:tcPr>
            <w:tcW w:w="4462" w:type="dxa"/>
          </w:tcPr>
          <w:p w14:paraId="458B21A5" w14:textId="77777777" w:rsidR="00A0379F" w:rsidRDefault="00A0379F">
            <w:pPr>
              <w:rPr>
                <w:sz w:val="22"/>
              </w:rPr>
            </w:pPr>
          </w:p>
        </w:tc>
      </w:tr>
      <w:tr w:rsidR="00A0379F" w14:paraId="1CC1F93E" w14:textId="77777777">
        <w:tc>
          <w:tcPr>
            <w:tcW w:w="921" w:type="dxa"/>
          </w:tcPr>
          <w:p w14:paraId="7A1DD2C4" w14:textId="77777777" w:rsidR="00A0379F" w:rsidRDefault="00A0379F">
            <w:pPr>
              <w:numPr>
                <w:ilvl w:val="0"/>
                <w:numId w:val="3"/>
              </w:numPr>
              <w:jc w:val="center"/>
              <w:rPr>
                <w:sz w:val="22"/>
              </w:rPr>
            </w:pPr>
          </w:p>
        </w:tc>
        <w:tc>
          <w:tcPr>
            <w:tcW w:w="3828" w:type="dxa"/>
          </w:tcPr>
          <w:p w14:paraId="652BB491" w14:textId="77777777" w:rsidR="00A0379F" w:rsidRDefault="00A0379F">
            <w:pPr>
              <w:pStyle w:val="Fuzeile"/>
              <w:tabs>
                <w:tab w:val="clear" w:pos="4536"/>
                <w:tab w:val="clear" w:pos="9072"/>
              </w:tabs>
              <w:rPr>
                <w:sz w:val="22"/>
              </w:rPr>
            </w:pPr>
          </w:p>
        </w:tc>
        <w:tc>
          <w:tcPr>
            <w:tcW w:w="4462" w:type="dxa"/>
          </w:tcPr>
          <w:p w14:paraId="58BB192F" w14:textId="77777777" w:rsidR="00A0379F" w:rsidRDefault="00A0379F">
            <w:pPr>
              <w:rPr>
                <w:sz w:val="22"/>
              </w:rPr>
            </w:pPr>
          </w:p>
        </w:tc>
      </w:tr>
      <w:tr w:rsidR="00A0379F" w14:paraId="690C1BA7" w14:textId="77777777">
        <w:tc>
          <w:tcPr>
            <w:tcW w:w="921" w:type="dxa"/>
          </w:tcPr>
          <w:p w14:paraId="10A9CEB6" w14:textId="77777777" w:rsidR="00A0379F" w:rsidRDefault="00A0379F">
            <w:pPr>
              <w:numPr>
                <w:ilvl w:val="0"/>
                <w:numId w:val="3"/>
              </w:numPr>
              <w:jc w:val="center"/>
              <w:rPr>
                <w:sz w:val="22"/>
              </w:rPr>
            </w:pPr>
          </w:p>
        </w:tc>
        <w:tc>
          <w:tcPr>
            <w:tcW w:w="3828" w:type="dxa"/>
          </w:tcPr>
          <w:p w14:paraId="5D6BCF4B" w14:textId="77777777" w:rsidR="00A0379F" w:rsidRDefault="00A0379F">
            <w:pPr>
              <w:pStyle w:val="Fuzeile"/>
              <w:tabs>
                <w:tab w:val="clear" w:pos="4536"/>
                <w:tab w:val="clear" w:pos="9072"/>
              </w:tabs>
              <w:rPr>
                <w:sz w:val="22"/>
              </w:rPr>
            </w:pPr>
          </w:p>
        </w:tc>
        <w:tc>
          <w:tcPr>
            <w:tcW w:w="4462" w:type="dxa"/>
          </w:tcPr>
          <w:p w14:paraId="0BFC4C69" w14:textId="77777777" w:rsidR="00A0379F" w:rsidRDefault="00A0379F">
            <w:pPr>
              <w:rPr>
                <w:sz w:val="22"/>
              </w:rPr>
            </w:pPr>
          </w:p>
        </w:tc>
      </w:tr>
    </w:tbl>
    <w:p w14:paraId="605C931A" w14:textId="38BD5ABC" w:rsidR="00506E1B" w:rsidRDefault="00E22A0A">
      <w:pPr>
        <w:ind w:left="-284"/>
        <w:rPr>
          <w:b/>
          <w:bCs/>
        </w:rPr>
      </w:pPr>
      <w:r>
        <w:rPr>
          <w:b/>
          <w:bCs/>
        </w:rPr>
        <w:t>usw.</w:t>
      </w:r>
    </w:p>
    <w:p w14:paraId="5A842383" w14:textId="77777777" w:rsidR="00506E1B" w:rsidRDefault="00506E1B">
      <w:pPr>
        <w:ind w:left="-284"/>
        <w:jc w:val="both"/>
        <w:rPr>
          <w:b/>
          <w:bCs/>
        </w:rPr>
      </w:pPr>
    </w:p>
    <w:p w14:paraId="1A5334FB" w14:textId="77777777" w:rsidR="00506E1B" w:rsidRDefault="00506E1B">
      <w:pPr>
        <w:ind w:left="-284"/>
        <w:jc w:val="both"/>
        <w:rPr>
          <w:b/>
          <w:bCs/>
        </w:rPr>
      </w:pPr>
    </w:p>
    <w:p w14:paraId="0524333D" w14:textId="77777777" w:rsidR="00506E1B" w:rsidRDefault="00506E1B">
      <w:pPr>
        <w:ind w:left="-284"/>
        <w:jc w:val="both"/>
        <w:rPr>
          <w:b/>
          <w:bCs/>
        </w:rPr>
      </w:pPr>
    </w:p>
    <w:p w14:paraId="58CE6B86" w14:textId="77777777" w:rsidR="00506E1B" w:rsidRDefault="002201B1">
      <w:pPr>
        <w:ind w:left="-284"/>
        <w:jc w:val="both"/>
        <w:rPr>
          <w:b/>
          <w:bCs/>
        </w:rPr>
      </w:pPr>
      <w:r>
        <w:rPr>
          <w:b/>
          <w:bCs/>
        </w:rPr>
        <w:t>_________________________                                        _______________________</w:t>
      </w:r>
    </w:p>
    <w:p w14:paraId="01FFCEA6" w14:textId="77777777" w:rsidR="00506E1B" w:rsidRDefault="00506E1B">
      <w:pPr>
        <w:ind w:left="-284"/>
        <w:jc w:val="both"/>
        <w:rPr>
          <w:b/>
          <w:bCs/>
        </w:rPr>
      </w:pPr>
    </w:p>
    <w:p w14:paraId="4DA7570C" w14:textId="77777777" w:rsidR="00506E1B" w:rsidRDefault="002201B1">
      <w:pPr>
        <w:ind w:left="-284"/>
        <w:jc w:val="both"/>
        <w:rPr>
          <w:sz w:val="18"/>
        </w:rPr>
      </w:pPr>
      <w:r>
        <w:rPr>
          <w:sz w:val="18"/>
        </w:rPr>
        <w:t>Ort, Datum</w:t>
      </w:r>
      <w:r>
        <w:rPr>
          <w:sz w:val="18"/>
        </w:rPr>
        <w:tab/>
      </w:r>
      <w:r>
        <w:rPr>
          <w:sz w:val="18"/>
        </w:rPr>
        <w:tab/>
      </w:r>
      <w:r>
        <w:rPr>
          <w:sz w:val="18"/>
        </w:rPr>
        <w:tab/>
      </w:r>
      <w:r>
        <w:rPr>
          <w:sz w:val="18"/>
        </w:rPr>
        <w:tab/>
      </w:r>
      <w:r>
        <w:rPr>
          <w:sz w:val="18"/>
        </w:rPr>
        <w:tab/>
      </w:r>
      <w:r>
        <w:rPr>
          <w:sz w:val="18"/>
        </w:rPr>
        <w:tab/>
      </w:r>
      <w:r>
        <w:rPr>
          <w:sz w:val="18"/>
        </w:rPr>
        <w:tab/>
        <w:t xml:space="preserve">                    Leiterin/ Leiter der Versammlung</w:t>
      </w:r>
    </w:p>
    <w:p w14:paraId="27C34FAA" w14:textId="77777777" w:rsidR="00506E1B" w:rsidRDefault="00506E1B">
      <w:pPr>
        <w:ind w:left="-284"/>
        <w:jc w:val="both"/>
        <w:rPr>
          <w:sz w:val="18"/>
        </w:rPr>
      </w:pPr>
    </w:p>
    <w:p w14:paraId="0AD3F13F" w14:textId="77777777" w:rsidR="00506E1B" w:rsidRDefault="00506E1B">
      <w:pPr>
        <w:ind w:left="-284"/>
        <w:jc w:val="both"/>
        <w:rPr>
          <w:sz w:val="18"/>
        </w:rPr>
      </w:pPr>
    </w:p>
    <w:p w14:paraId="7FDAB21C" w14:textId="77777777" w:rsidR="00506E1B" w:rsidRDefault="00506E1B">
      <w:pPr>
        <w:ind w:left="-284"/>
        <w:jc w:val="both"/>
        <w:rPr>
          <w:sz w:val="22"/>
        </w:rPr>
      </w:pPr>
    </w:p>
    <w:sectPr w:rsidR="00506E1B">
      <w:headerReference w:type="default" r:id="rId7"/>
      <w:footerReference w:type="first" r:id="rId8"/>
      <w:pgSz w:w="11907" w:h="16840" w:code="9"/>
      <w:pgMar w:top="1418" w:right="1418" w:bottom="1134" w:left="1418"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7112A" w14:textId="77777777" w:rsidR="00506E1B" w:rsidRDefault="002201B1">
      <w:r>
        <w:separator/>
      </w:r>
    </w:p>
  </w:endnote>
  <w:endnote w:type="continuationSeparator" w:id="0">
    <w:p w14:paraId="55B92E44" w14:textId="77777777" w:rsidR="00506E1B" w:rsidRDefault="002201B1">
      <w:r>
        <w:continuationSeparator/>
      </w:r>
    </w:p>
  </w:endnote>
  <w:endnote w:id="1">
    <w:p w14:paraId="1CB3489A" w14:textId="77777777" w:rsidR="00506E1B" w:rsidRDefault="002201B1">
      <w:pPr>
        <w:pStyle w:val="Endnotentext"/>
        <w:rPr>
          <w:sz w:val="16"/>
        </w:rPr>
      </w:pPr>
      <w:r>
        <w:rPr>
          <w:rStyle w:val="Endnotenzeichen"/>
        </w:rPr>
        <w:t>1)</w:t>
      </w:r>
      <w:r>
        <w:t xml:space="preserve"> </w:t>
      </w:r>
      <w:proofErr w:type="gramStart"/>
      <w:r>
        <w:rPr>
          <w:sz w:val="16"/>
        </w:rPr>
        <w:t>Nicht zutreffendes</w:t>
      </w:r>
      <w:proofErr w:type="gramEnd"/>
      <w:r>
        <w:rPr>
          <w:sz w:val="16"/>
        </w:rPr>
        <w:t xml:space="preserve"> streichen</w:t>
      </w:r>
    </w:p>
  </w:endnote>
  <w:endnote w:id="2">
    <w:p w14:paraId="24F5066D" w14:textId="77777777" w:rsidR="00506E1B" w:rsidRDefault="002201B1">
      <w:pPr>
        <w:pStyle w:val="Endnotentext"/>
        <w:rPr>
          <w:sz w:val="16"/>
        </w:rPr>
      </w:pPr>
      <w:r>
        <w:rPr>
          <w:rStyle w:val="Endnotenzeichen"/>
        </w:rPr>
        <w:t>2)</w:t>
      </w:r>
      <w:r>
        <w:t xml:space="preserve"> </w:t>
      </w:r>
      <w:r>
        <w:rPr>
          <w:sz w:val="16"/>
        </w:rPr>
        <w:t>§ 20 Abs. 3 des Gemeinde- und Kreiswahlgesetzes hat folgenden Wortlaut:</w:t>
      </w:r>
    </w:p>
    <w:p w14:paraId="67044C33" w14:textId="77777777" w:rsidR="00506E1B" w:rsidRDefault="002201B1">
      <w:pPr>
        <w:pStyle w:val="Endnotentext"/>
        <w:rPr>
          <w:sz w:val="16"/>
        </w:rPr>
      </w:pPr>
      <w:r>
        <w:rPr>
          <w:sz w:val="16"/>
        </w:rPr>
        <w:t xml:space="preserve">    </w:t>
      </w:r>
      <w:proofErr w:type="gramStart"/>
      <w:r>
        <w:rPr>
          <w:sz w:val="16"/>
        </w:rPr>
        <w:t>„ (</w:t>
      </w:r>
      <w:proofErr w:type="gramEnd"/>
      <w:r>
        <w:rPr>
          <w:sz w:val="16"/>
        </w:rPr>
        <w:t xml:space="preserve">3) Als Bewerberin oder Bewerber einer politischen Partei oder Wählergruppe kann nur benannt werden, wer </w:t>
      </w:r>
    </w:p>
    <w:p w14:paraId="2AEC411B" w14:textId="77777777" w:rsidR="00506E1B" w:rsidRDefault="002201B1">
      <w:pPr>
        <w:pStyle w:val="Endnotentext"/>
        <w:numPr>
          <w:ilvl w:val="0"/>
          <w:numId w:val="1"/>
        </w:numPr>
        <w:rPr>
          <w:sz w:val="16"/>
        </w:rPr>
      </w:pPr>
      <w:r>
        <w:rPr>
          <w:sz w:val="16"/>
        </w:rPr>
        <w:t>in einer nach ihrer Satzung zuständigen Versammlung der im Zeitpunkt ihres Zusammentritts wahlberechtigten Mitglieder dieser Partei oder Wählergruppe (Mitgliederversammlung) oder</w:t>
      </w:r>
    </w:p>
    <w:p w14:paraId="448A76F5" w14:textId="77777777" w:rsidR="00506E1B" w:rsidRDefault="002201B1">
      <w:pPr>
        <w:pStyle w:val="Endnotentext"/>
        <w:numPr>
          <w:ilvl w:val="0"/>
          <w:numId w:val="1"/>
        </w:numPr>
        <w:rPr>
          <w:sz w:val="16"/>
        </w:rPr>
      </w:pPr>
      <w:r>
        <w:rPr>
          <w:sz w:val="16"/>
        </w:rPr>
        <w:t>in einer nach ihrer Satzung zuständigen Versammlung der von Mitgliederversammlungen nach Nummer 1 aus deren Mitte gewählten Vertreterinnen und Vertreter (Vertreterversammlung)</w:t>
      </w:r>
    </w:p>
    <w:p w14:paraId="0F028028" w14:textId="77777777" w:rsidR="00506E1B" w:rsidRDefault="002201B1">
      <w:pPr>
        <w:pStyle w:val="Endnotentext"/>
        <w:ind w:left="142"/>
        <w:rPr>
          <w:sz w:val="16"/>
        </w:rPr>
      </w:pPr>
      <w:r>
        <w:rPr>
          <w:sz w:val="16"/>
        </w:rPr>
        <w:t>hierzu gewählt worden ist. Die Bewerberinnen und Bewerber sowie die Vertreterinnen und Vertreter für die Vertreterversammlung werden von den Teilnehmerinnen und Teilnehmern der Versammlung in geheimer schriftlicher Abstimmung gewählt. Vorschlagsberechtigt ist jede Teilnehmerin und jeder Teilnehmer der Versammlung.“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39F8" w14:textId="77777777" w:rsidR="00506E1B" w:rsidRDefault="00506E1B">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FCD2B" w14:textId="77777777" w:rsidR="00506E1B" w:rsidRDefault="002201B1">
      <w:r>
        <w:separator/>
      </w:r>
    </w:p>
  </w:footnote>
  <w:footnote w:type="continuationSeparator" w:id="0">
    <w:p w14:paraId="5CA57C71" w14:textId="77777777" w:rsidR="00506E1B" w:rsidRDefault="0022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23D7" w14:textId="35F0635E" w:rsidR="00506E1B" w:rsidRDefault="002201B1">
    <w:pPr>
      <w:pStyle w:val="Kopfzeile"/>
      <w:jc w:val="center"/>
    </w:pPr>
    <w:r>
      <w:t xml:space="preserve">Seite </w:t>
    </w:r>
    <w:r>
      <w:rPr>
        <w:rStyle w:val="Seitenzahl"/>
      </w:rPr>
      <w:fldChar w:fldCharType="begin"/>
    </w:r>
    <w:r>
      <w:rPr>
        <w:rStyle w:val="Seitenzahl"/>
      </w:rPr>
      <w:instrText xml:space="preserve"> PAGE </w:instrText>
    </w:r>
    <w:r>
      <w:rPr>
        <w:rStyle w:val="Seitenzahl"/>
      </w:rPr>
      <w:fldChar w:fldCharType="separate"/>
    </w:r>
    <w:r w:rsidR="00A0379F">
      <w:rPr>
        <w:rStyle w:val="Seitenzahl"/>
        <w:noProof/>
      </w:rPr>
      <w:t>2</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82D"/>
    <w:multiLevelType w:val="hybridMultilevel"/>
    <w:tmpl w:val="3AB6DB20"/>
    <w:lvl w:ilvl="0" w:tplc="04070001">
      <w:start w:val="1"/>
      <w:numFmt w:val="bullet"/>
      <w:lvlText w:val=""/>
      <w:lvlJc w:val="left"/>
      <w:pPr>
        <w:tabs>
          <w:tab w:val="num" w:pos="436"/>
        </w:tabs>
        <w:ind w:left="436" w:hanging="360"/>
      </w:pPr>
      <w:rPr>
        <w:rFonts w:ascii="Symbol" w:hAnsi="Symbol"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3FFF54B4"/>
    <w:multiLevelType w:val="hybridMultilevel"/>
    <w:tmpl w:val="7194BF7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38D1E9C"/>
    <w:multiLevelType w:val="hybridMultilevel"/>
    <w:tmpl w:val="FF504E60"/>
    <w:lvl w:ilvl="0" w:tplc="0407000F">
      <w:start w:val="1"/>
      <w:numFmt w:val="decimal"/>
      <w:lvlText w:val="%1."/>
      <w:lvlJc w:val="left"/>
      <w:pPr>
        <w:tabs>
          <w:tab w:val="num" w:pos="957"/>
        </w:tabs>
        <w:ind w:left="957" w:hanging="360"/>
      </w:pPr>
    </w:lvl>
    <w:lvl w:ilvl="1" w:tplc="04070019" w:tentative="1">
      <w:start w:val="1"/>
      <w:numFmt w:val="lowerLetter"/>
      <w:lvlText w:val="%2."/>
      <w:lvlJc w:val="left"/>
      <w:pPr>
        <w:tabs>
          <w:tab w:val="num" w:pos="1677"/>
        </w:tabs>
        <w:ind w:left="1677" w:hanging="360"/>
      </w:pPr>
    </w:lvl>
    <w:lvl w:ilvl="2" w:tplc="0407001B" w:tentative="1">
      <w:start w:val="1"/>
      <w:numFmt w:val="lowerRoman"/>
      <w:lvlText w:val="%3."/>
      <w:lvlJc w:val="right"/>
      <w:pPr>
        <w:tabs>
          <w:tab w:val="num" w:pos="2397"/>
        </w:tabs>
        <w:ind w:left="2397" w:hanging="180"/>
      </w:pPr>
    </w:lvl>
    <w:lvl w:ilvl="3" w:tplc="0407000F" w:tentative="1">
      <w:start w:val="1"/>
      <w:numFmt w:val="decimal"/>
      <w:lvlText w:val="%4."/>
      <w:lvlJc w:val="left"/>
      <w:pPr>
        <w:tabs>
          <w:tab w:val="num" w:pos="3117"/>
        </w:tabs>
        <w:ind w:left="3117" w:hanging="360"/>
      </w:pPr>
    </w:lvl>
    <w:lvl w:ilvl="4" w:tplc="04070019" w:tentative="1">
      <w:start w:val="1"/>
      <w:numFmt w:val="lowerLetter"/>
      <w:lvlText w:val="%5."/>
      <w:lvlJc w:val="left"/>
      <w:pPr>
        <w:tabs>
          <w:tab w:val="num" w:pos="3837"/>
        </w:tabs>
        <w:ind w:left="3837" w:hanging="360"/>
      </w:pPr>
    </w:lvl>
    <w:lvl w:ilvl="5" w:tplc="0407001B" w:tentative="1">
      <w:start w:val="1"/>
      <w:numFmt w:val="lowerRoman"/>
      <w:lvlText w:val="%6."/>
      <w:lvlJc w:val="right"/>
      <w:pPr>
        <w:tabs>
          <w:tab w:val="num" w:pos="4557"/>
        </w:tabs>
        <w:ind w:left="4557" w:hanging="180"/>
      </w:pPr>
    </w:lvl>
    <w:lvl w:ilvl="6" w:tplc="0407000F" w:tentative="1">
      <w:start w:val="1"/>
      <w:numFmt w:val="decimal"/>
      <w:lvlText w:val="%7."/>
      <w:lvlJc w:val="left"/>
      <w:pPr>
        <w:tabs>
          <w:tab w:val="num" w:pos="5277"/>
        </w:tabs>
        <w:ind w:left="5277" w:hanging="360"/>
      </w:pPr>
    </w:lvl>
    <w:lvl w:ilvl="7" w:tplc="04070019" w:tentative="1">
      <w:start w:val="1"/>
      <w:numFmt w:val="lowerLetter"/>
      <w:lvlText w:val="%8."/>
      <w:lvlJc w:val="left"/>
      <w:pPr>
        <w:tabs>
          <w:tab w:val="num" w:pos="5997"/>
        </w:tabs>
        <w:ind w:left="5997" w:hanging="360"/>
      </w:pPr>
    </w:lvl>
    <w:lvl w:ilvl="8" w:tplc="0407001B" w:tentative="1">
      <w:start w:val="1"/>
      <w:numFmt w:val="lowerRoman"/>
      <w:lvlText w:val="%9."/>
      <w:lvlJc w:val="right"/>
      <w:pPr>
        <w:tabs>
          <w:tab w:val="num" w:pos="6717"/>
        </w:tabs>
        <w:ind w:left="671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1B"/>
    <w:rsid w:val="002201B1"/>
    <w:rsid w:val="00506E1B"/>
    <w:rsid w:val="0058773E"/>
    <w:rsid w:val="00A0379F"/>
    <w:rsid w:val="00E22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684A8"/>
  <w15:docId w15:val="{C78E1EF4-BF45-4B96-99AF-7FEEF252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ind w:left="-284"/>
      <w:jc w:val="both"/>
      <w:outlineLvl w:val="0"/>
    </w:pPr>
    <w:rPr>
      <w:b/>
      <w:bCs/>
    </w:rPr>
  </w:style>
  <w:style w:type="paragraph" w:styleId="berschrift2">
    <w:name w:val="heading 2"/>
    <w:basedOn w:val="Standard"/>
    <w:next w:val="Standard"/>
    <w:qFormat/>
    <w:pPr>
      <w:keepNext/>
      <w:jc w:val="both"/>
      <w:outlineLvl w:val="1"/>
    </w:pPr>
    <w:rPr>
      <w:b/>
      <w:bCs/>
      <w:sz w:val="20"/>
    </w:rPr>
  </w:style>
  <w:style w:type="paragraph" w:styleId="berschrift3">
    <w:name w:val="heading 3"/>
    <w:basedOn w:val="Standard"/>
    <w:next w:val="Standard"/>
    <w:qFormat/>
    <w:pPr>
      <w:keepNext/>
      <w:spacing w:before="120"/>
      <w:jc w:val="center"/>
      <w:outlineLvl w:val="2"/>
    </w:pPr>
    <w:rPr>
      <w:b/>
      <w:bCs/>
      <w:sz w:val="18"/>
    </w:rPr>
  </w:style>
  <w:style w:type="paragraph" w:styleId="berschrift4">
    <w:name w:val="heading 4"/>
    <w:basedOn w:val="Standard"/>
    <w:next w:val="Standard"/>
    <w:qFormat/>
    <w:pPr>
      <w:keepNext/>
      <w:ind w:left="-284"/>
      <w:jc w:val="center"/>
      <w:outlineLvl w:val="3"/>
    </w:pPr>
    <w:rPr>
      <w:b/>
      <w:bCs/>
    </w:rPr>
  </w:style>
  <w:style w:type="paragraph" w:styleId="berschrift5">
    <w:name w:val="heading 5"/>
    <w:basedOn w:val="Standard"/>
    <w:next w:val="Standard"/>
    <w:qFormat/>
    <w:pPr>
      <w:keepNext/>
      <w:jc w:val="center"/>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customStyle="1" w:styleId="1">
    <w:name w:val="Ü1"/>
    <w:basedOn w:val="Standard"/>
    <w:pPr>
      <w:tabs>
        <w:tab w:val="left" w:pos="567"/>
      </w:tabs>
      <w:spacing w:before="120"/>
      <w:jc w:val="center"/>
    </w:pPr>
    <w:rPr>
      <w:b/>
      <w:sz w:val="32"/>
    </w:rPr>
  </w:style>
  <w:style w:type="paragraph" w:customStyle="1" w:styleId="2">
    <w:name w:val="Ü2"/>
    <w:basedOn w:val="Standard"/>
    <w:pPr>
      <w:keepNext/>
      <w:pBdr>
        <w:top w:val="single" w:sz="6" w:space="1" w:color="auto"/>
        <w:left w:val="single" w:sz="6" w:space="1" w:color="auto"/>
        <w:bottom w:val="single" w:sz="6" w:space="1" w:color="auto"/>
        <w:right w:val="single" w:sz="6" w:space="1" w:color="auto"/>
      </w:pBdr>
      <w:shd w:val="pct5" w:color="auto" w:fill="auto"/>
      <w:ind w:left="1134" w:right="1133"/>
      <w:jc w:val="center"/>
    </w:pPr>
    <w:rPr>
      <w:b/>
      <w:sz w:val="28"/>
    </w:rPr>
  </w:style>
  <w:style w:type="paragraph" w:customStyle="1" w:styleId="3">
    <w:name w:val="Ü3"/>
    <w:basedOn w:val="Standard"/>
    <w:pPr>
      <w:keepNext/>
    </w:pPr>
    <w:rPr>
      <w:b/>
    </w:rPr>
  </w:style>
  <w:style w:type="paragraph" w:customStyle="1" w:styleId="4">
    <w:name w:val="Ü4"/>
    <w:basedOn w:val="Standard"/>
    <w:pPr>
      <w:keepNext/>
      <w:tabs>
        <w:tab w:val="left" w:pos="426"/>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Titel">
    <w:name w:val="Title"/>
    <w:basedOn w:val="Standard"/>
    <w:qFormat/>
    <w:pPr>
      <w:jc w:val="center"/>
    </w:pPr>
    <w:rPr>
      <w:b/>
      <w:bCs/>
      <w:sz w:val="48"/>
    </w:rPr>
  </w:style>
  <w:style w:type="paragraph" w:styleId="Endnotentext">
    <w:name w:val="endnote text"/>
    <w:basedOn w:val="Standard"/>
    <w:semiHidden/>
    <w:rPr>
      <w:sz w:val="20"/>
    </w:rPr>
  </w:style>
  <w:style w:type="character" w:styleId="Endnotenzeichen">
    <w:name w:val="endnote reference"/>
    <w:basedOn w:val="Absatz-Standardschriftart"/>
    <w:semiHidden/>
    <w:rPr>
      <w:vertAlign w:val="superscript"/>
    </w:rPr>
  </w:style>
  <w:style w:type="paragraph" w:styleId="Textkrper-Zeileneinzug">
    <w:name w:val="Body Text Indent"/>
    <w:basedOn w:val="Standard"/>
    <w:semiHidden/>
    <w:pPr>
      <w:spacing w:before="120"/>
      <w:ind w:left="-284"/>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Anlage 14</vt:lpstr>
    </vt:vector>
  </TitlesOfParts>
  <Company>KVP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14</dc:title>
  <dc:creator>jahn</dc:creator>
  <cp:lastModifiedBy>Delva, Victor</cp:lastModifiedBy>
  <cp:revision>3</cp:revision>
  <cp:lastPrinted>2007-06-01T07:22:00Z</cp:lastPrinted>
  <dcterms:created xsi:type="dcterms:W3CDTF">2022-10-20T15:23:00Z</dcterms:created>
  <dcterms:modified xsi:type="dcterms:W3CDTF">2022-10-26T15:48:00Z</dcterms:modified>
</cp:coreProperties>
</file>